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E993D" w14:textId="58FC8AE3" w:rsidR="00555C18" w:rsidRPr="00593F66" w:rsidRDefault="00593F66" w:rsidP="00593F66">
      <w:pPr>
        <w:jc w:val="center"/>
        <w:rPr>
          <w:b/>
          <w:sz w:val="32"/>
          <w:szCs w:val="32"/>
        </w:rPr>
      </w:pPr>
      <w:bookmarkStart w:id="0" w:name="_GoBack"/>
      <w:bookmarkEnd w:id="0"/>
      <w:r w:rsidRPr="00593F66">
        <w:rPr>
          <w:b/>
          <w:sz w:val="32"/>
          <w:szCs w:val="32"/>
        </w:rPr>
        <w:t>LATTC Applied Science Advisory Committee Meeting</w:t>
      </w:r>
    </w:p>
    <w:p w14:paraId="6CFDC160" w14:textId="0897F330" w:rsidR="00593F66" w:rsidRPr="00593F66" w:rsidRDefault="00ED6022" w:rsidP="00593F66">
      <w:pPr>
        <w:jc w:val="center"/>
        <w:rPr>
          <w:sz w:val="28"/>
          <w:szCs w:val="28"/>
        </w:rPr>
      </w:pPr>
      <w:r>
        <w:rPr>
          <w:sz w:val="28"/>
          <w:szCs w:val="28"/>
        </w:rPr>
        <w:t xml:space="preserve">Thursday </w:t>
      </w:r>
      <w:r w:rsidR="00593F66" w:rsidRPr="00593F66">
        <w:rPr>
          <w:sz w:val="28"/>
          <w:szCs w:val="28"/>
        </w:rPr>
        <w:t>October 4, 2018</w:t>
      </w:r>
    </w:p>
    <w:p w14:paraId="6ADF1A15" w14:textId="3ABB4E47" w:rsidR="00593F66" w:rsidRPr="00593F66" w:rsidRDefault="00593F66" w:rsidP="00593F66">
      <w:pPr>
        <w:jc w:val="center"/>
        <w:rPr>
          <w:sz w:val="28"/>
          <w:szCs w:val="28"/>
        </w:rPr>
      </w:pPr>
      <w:r w:rsidRPr="00593F66">
        <w:rPr>
          <w:sz w:val="28"/>
          <w:szCs w:val="28"/>
        </w:rPr>
        <w:t>12:30pm – 2:30pm</w:t>
      </w:r>
    </w:p>
    <w:p w14:paraId="6976FF74" w14:textId="45E8A1E7" w:rsidR="00593F66" w:rsidRPr="00593F66" w:rsidRDefault="00ED6022" w:rsidP="00593F66">
      <w:pPr>
        <w:jc w:val="center"/>
        <w:rPr>
          <w:sz w:val="28"/>
          <w:szCs w:val="28"/>
        </w:rPr>
      </w:pPr>
      <w:r>
        <w:rPr>
          <w:sz w:val="28"/>
          <w:szCs w:val="28"/>
        </w:rPr>
        <w:t xml:space="preserve">Juniper Hall </w:t>
      </w:r>
      <w:r w:rsidR="00593F66" w:rsidRPr="00593F66">
        <w:rPr>
          <w:sz w:val="28"/>
          <w:szCs w:val="28"/>
        </w:rPr>
        <w:t>ST 320</w:t>
      </w:r>
    </w:p>
    <w:p w14:paraId="5D3382C0" w14:textId="77777777" w:rsidR="00593F66" w:rsidRDefault="00593F66"/>
    <w:p w14:paraId="65EB8454" w14:textId="70A47CAE" w:rsidR="00ED6022" w:rsidRPr="009D11C9" w:rsidRDefault="00ED6022" w:rsidP="005E5072">
      <w:pPr>
        <w:rPr>
          <w:b/>
        </w:rPr>
      </w:pPr>
      <w:r w:rsidRPr="009D11C9">
        <w:rPr>
          <w:b/>
        </w:rPr>
        <w:t xml:space="preserve">Attendees: </w:t>
      </w:r>
    </w:p>
    <w:tbl>
      <w:tblPr>
        <w:tblStyle w:val="TableGrid"/>
        <w:tblW w:w="11520" w:type="dxa"/>
        <w:tblInd w:w="-1085" w:type="dxa"/>
        <w:tblLayout w:type="fixed"/>
        <w:tblLook w:val="04A0" w:firstRow="1" w:lastRow="0" w:firstColumn="1" w:lastColumn="0" w:noHBand="0" w:noVBand="1"/>
      </w:tblPr>
      <w:tblGrid>
        <w:gridCol w:w="2250"/>
        <w:gridCol w:w="3510"/>
        <w:gridCol w:w="3330"/>
        <w:gridCol w:w="2430"/>
      </w:tblGrid>
      <w:tr w:rsidR="005E5072" w:rsidRPr="005E5072" w14:paraId="250530B2" w14:textId="77777777" w:rsidTr="00783D80">
        <w:tc>
          <w:tcPr>
            <w:tcW w:w="2250" w:type="dxa"/>
          </w:tcPr>
          <w:p w14:paraId="05678EA3" w14:textId="2D46F4D6" w:rsidR="00783D80" w:rsidRPr="005E5072" w:rsidRDefault="00783D80">
            <w:pPr>
              <w:rPr>
                <w:b/>
              </w:rPr>
            </w:pPr>
            <w:r w:rsidRPr="005E5072">
              <w:rPr>
                <w:b/>
              </w:rPr>
              <w:t>Name</w:t>
            </w:r>
          </w:p>
        </w:tc>
        <w:tc>
          <w:tcPr>
            <w:tcW w:w="3510" w:type="dxa"/>
          </w:tcPr>
          <w:p w14:paraId="70D7C48D" w14:textId="162B8A30" w:rsidR="00783D80" w:rsidRPr="005E5072" w:rsidRDefault="00783D80">
            <w:pPr>
              <w:rPr>
                <w:b/>
              </w:rPr>
            </w:pPr>
            <w:r w:rsidRPr="005E5072">
              <w:rPr>
                <w:b/>
              </w:rPr>
              <w:t>Title</w:t>
            </w:r>
          </w:p>
        </w:tc>
        <w:tc>
          <w:tcPr>
            <w:tcW w:w="3330" w:type="dxa"/>
          </w:tcPr>
          <w:p w14:paraId="52033FB2" w14:textId="6EF6B08F" w:rsidR="00783D80" w:rsidRPr="005E5072" w:rsidRDefault="00783D80">
            <w:pPr>
              <w:rPr>
                <w:b/>
              </w:rPr>
            </w:pPr>
            <w:r w:rsidRPr="005E5072">
              <w:rPr>
                <w:b/>
              </w:rPr>
              <w:t>Email</w:t>
            </w:r>
          </w:p>
        </w:tc>
        <w:tc>
          <w:tcPr>
            <w:tcW w:w="2430" w:type="dxa"/>
          </w:tcPr>
          <w:p w14:paraId="209C3E0D" w14:textId="43F61152" w:rsidR="00783D80" w:rsidRPr="005E5072" w:rsidRDefault="00783D80">
            <w:pPr>
              <w:rPr>
                <w:b/>
              </w:rPr>
            </w:pPr>
            <w:r w:rsidRPr="005E5072">
              <w:rPr>
                <w:b/>
              </w:rPr>
              <w:t>Organization</w:t>
            </w:r>
          </w:p>
        </w:tc>
      </w:tr>
      <w:tr w:rsidR="005E5072" w:rsidRPr="005E5072" w14:paraId="63E86379" w14:textId="77777777" w:rsidTr="00783D80">
        <w:trPr>
          <w:trHeight w:val="206"/>
        </w:trPr>
        <w:tc>
          <w:tcPr>
            <w:tcW w:w="2250" w:type="dxa"/>
          </w:tcPr>
          <w:p w14:paraId="5329EA70" w14:textId="6C6681BB" w:rsidR="00783D80" w:rsidRPr="005E5072" w:rsidRDefault="00783D80">
            <w:r w:rsidRPr="005E5072">
              <w:t>Wendie Johnston</w:t>
            </w:r>
          </w:p>
        </w:tc>
        <w:tc>
          <w:tcPr>
            <w:tcW w:w="3510" w:type="dxa"/>
          </w:tcPr>
          <w:p w14:paraId="0A13B95C" w14:textId="338BE2EA" w:rsidR="00783D80" w:rsidRPr="005E5072" w:rsidRDefault="00783D80">
            <w:r w:rsidRPr="005E5072">
              <w:t>LAB Director</w:t>
            </w:r>
          </w:p>
        </w:tc>
        <w:tc>
          <w:tcPr>
            <w:tcW w:w="3330" w:type="dxa"/>
          </w:tcPr>
          <w:p w14:paraId="1FEB3CFF" w14:textId="13AFB663" w:rsidR="00783D80" w:rsidRPr="005E5072" w:rsidRDefault="005E5072">
            <w:r w:rsidRPr="005E5072">
              <w:t>w</w:t>
            </w:r>
            <w:r w:rsidR="00783D80" w:rsidRPr="005E5072">
              <w:t>endie.johnston@pasadenabio.org</w:t>
            </w:r>
          </w:p>
        </w:tc>
        <w:tc>
          <w:tcPr>
            <w:tcW w:w="2430" w:type="dxa"/>
          </w:tcPr>
          <w:p w14:paraId="31BABCC3" w14:textId="61AF5F63" w:rsidR="00783D80" w:rsidRPr="005E5072" w:rsidRDefault="00783D80">
            <w:r w:rsidRPr="005E5072">
              <w:t>Pasadena Bio</w:t>
            </w:r>
          </w:p>
        </w:tc>
      </w:tr>
      <w:tr w:rsidR="005E5072" w:rsidRPr="005E5072" w14:paraId="5417745E" w14:textId="77777777" w:rsidTr="00783D80">
        <w:tc>
          <w:tcPr>
            <w:tcW w:w="2250" w:type="dxa"/>
          </w:tcPr>
          <w:p w14:paraId="653D029B" w14:textId="715012AC" w:rsidR="00783D80" w:rsidRPr="005E5072" w:rsidRDefault="00783D80">
            <w:r w:rsidRPr="005E5072">
              <w:t>Renee Madyun</w:t>
            </w:r>
          </w:p>
        </w:tc>
        <w:tc>
          <w:tcPr>
            <w:tcW w:w="3510" w:type="dxa"/>
          </w:tcPr>
          <w:p w14:paraId="7099D27E" w14:textId="27E94D3E" w:rsidR="00783D80" w:rsidRPr="005E5072" w:rsidRDefault="00783D80">
            <w:r w:rsidRPr="005E5072">
              <w:t>Retired Instructor</w:t>
            </w:r>
          </w:p>
        </w:tc>
        <w:tc>
          <w:tcPr>
            <w:tcW w:w="3330" w:type="dxa"/>
          </w:tcPr>
          <w:p w14:paraId="0D1BC7C0" w14:textId="3E719602" w:rsidR="00783D80" w:rsidRPr="005E5072" w:rsidRDefault="00783D80">
            <w:r w:rsidRPr="005E5072">
              <w:t>rmad4@yahoo.com</w:t>
            </w:r>
          </w:p>
        </w:tc>
        <w:tc>
          <w:tcPr>
            <w:tcW w:w="2430" w:type="dxa"/>
          </w:tcPr>
          <w:p w14:paraId="582D11F9" w14:textId="1E8FC8EC" w:rsidR="00783D80" w:rsidRPr="005E5072" w:rsidRDefault="00783D80">
            <w:r w:rsidRPr="005E5072">
              <w:t>LATTC</w:t>
            </w:r>
          </w:p>
        </w:tc>
      </w:tr>
      <w:tr w:rsidR="005E5072" w:rsidRPr="005E5072" w14:paraId="66C892EA" w14:textId="77777777" w:rsidTr="00783D80">
        <w:tc>
          <w:tcPr>
            <w:tcW w:w="2250" w:type="dxa"/>
          </w:tcPr>
          <w:p w14:paraId="22D81E1B" w14:textId="55AB9B9D" w:rsidR="00783D80" w:rsidRPr="005E5072" w:rsidRDefault="00783D80">
            <w:r w:rsidRPr="005E5072">
              <w:t>Guilda Neshvad</w:t>
            </w:r>
          </w:p>
        </w:tc>
        <w:tc>
          <w:tcPr>
            <w:tcW w:w="3510" w:type="dxa"/>
          </w:tcPr>
          <w:p w14:paraId="5807B11F" w14:textId="3F42AFF6" w:rsidR="00783D80" w:rsidRPr="005E5072" w:rsidRDefault="00783D80">
            <w:r w:rsidRPr="005E5072">
              <w:t>Lab Director</w:t>
            </w:r>
          </w:p>
        </w:tc>
        <w:tc>
          <w:tcPr>
            <w:tcW w:w="3330" w:type="dxa"/>
          </w:tcPr>
          <w:p w14:paraId="66FC150F" w14:textId="032D0733" w:rsidR="00783D80" w:rsidRPr="005E5072" w:rsidRDefault="005E5072">
            <w:r w:rsidRPr="005E5072">
              <w:t>g</w:t>
            </w:r>
            <w:r w:rsidR="00783D80" w:rsidRPr="005E5072">
              <w:t>uilda@positivelabservice.com</w:t>
            </w:r>
          </w:p>
        </w:tc>
        <w:tc>
          <w:tcPr>
            <w:tcW w:w="2430" w:type="dxa"/>
          </w:tcPr>
          <w:p w14:paraId="3A22DEC2" w14:textId="7DCAC532" w:rsidR="00783D80" w:rsidRPr="005E5072" w:rsidRDefault="00783D80">
            <w:r w:rsidRPr="005E5072">
              <w:t xml:space="preserve">Positive Lab Service </w:t>
            </w:r>
          </w:p>
        </w:tc>
      </w:tr>
      <w:tr w:rsidR="005E5072" w:rsidRPr="005E5072" w14:paraId="7C9914C6" w14:textId="77777777" w:rsidTr="00783D80">
        <w:tc>
          <w:tcPr>
            <w:tcW w:w="2250" w:type="dxa"/>
          </w:tcPr>
          <w:p w14:paraId="37B8FE10" w14:textId="794C64F9" w:rsidR="00783D80" w:rsidRPr="005E5072" w:rsidRDefault="00783D80">
            <w:r w:rsidRPr="005E5072">
              <w:t>Pamela La Beau</w:t>
            </w:r>
          </w:p>
        </w:tc>
        <w:tc>
          <w:tcPr>
            <w:tcW w:w="3510" w:type="dxa"/>
          </w:tcPr>
          <w:p w14:paraId="4EF78A99" w14:textId="02CA9D52" w:rsidR="00783D80" w:rsidRPr="005E5072" w:rsidRDefault="00783D80">
            <w:r w:rsidRPr="005E5072">
              <w:t xml:space="preserve">Chief Environmental Compliance Supervisor </w:t>
            </w:r>
          </w:p>
        </w:tc>
        <w:tc>
          <w:tcPr>
            <w:tcW w:w="3330" w:type="dxa"/>
          </w:tcPr>
          <w:p w14:paraId="5321533D" w14:textId="128DD8E0" w:rsidR="00783D80" w:rsidRPr="005E5072" w:rsidRDefault="00B809AB">
            <w:r w:rsidRPr="005E5072">
              <w:t>pamela.labeau@lacity.org</w:t>
            </w:r>
          </w:p>
        </w:tc>
        <w:tc>
          <w:tcPr>
            <w:tcW w:w="2430" w:type="dxa"/>
          </w:tcPr>
          <w:p w14:paraId="098CE0CF" w14:textId="6FC0D110" w:rsidR="00783D80" w:rsidRPr="005E5072" w:rsidRDefault="00783D80">
            <w:r w:rsidRPr="005E5072">
              <w:t>LA Sanitation</w:t>
            </w:r>
          </w:p>
        </w:tc>
      </w:tr>
      <w:tr w:rsidR="005E5072" w:rsidRPr="005E5072" w14:paraId="22CBE57A" w14:textId="77777777" w:rsidTr="00783D80">
        <w:tc>
          <w:tcPr>
            <w:tcW w:w="2250" w:type="dxa"/>
          </w:tcPr>
          <w:p w14:paraId="270B7BF6" w14:textId="032F4274" w:rsidR="00783D80" w:rsidRPr="005E5072" w:rsidRDefault="00783D80">
            <w:r w:rsidRPr="005E5072">
              <w:t>Adriene Murphy</w:t>
            </w:r>
          </w:p>
        </w:tc>
        <w:tc>
          <w:tcPr>
            <w:tcW w:w="3510" w:type="dxa"/>
          </w:tcPr>
          <w:p w14:paraId="7E9F5472" w14:textId="47151A68" w:rsidR="00783D80" w:rsidRPr="005E5072" w:rsidRDefault="00783D80">
            <w:r w:rsidRPr="005E5072">
              <w:t xml:space="preserve">Sr. Management Analyst </w:t>
            </w:r>
          </w:p>
        </w:tc>
        <w:tc>
          <w:tcPr>
            <w:tcW w:w="3330" w:type="dxa"/>
          </w:tcPr>
          <w:p w14:paraId="041DAC6F" w14:textId="58E02C5C" w:rsidR="00783D80" w:rsidRPr="005E5072" w:rsidRDefault="00B809AB">
            <w:r w:rsidRPr="005E5072">
              <w:t>adriene.murphy@lacity.org</w:t>
            </w:r>
          </w:p>
        </w:tc>
        <w:tc>
          <w:tcPr>
            <w:tcW w:w="2430" w:type="dxa"/>
          </w:tcPr>
          <w:p w14:paraId="41778F94" w14:textId="408331E3" w:rsidR="00783D80" w:rsidRPr="005E5072" w:rsidRDefault="00783D80">
            <w:r w:rsidRPr="005E5072">
              <w:t>LA Sanitation</w:t>
            </w:r>
          </w:p>
        </w:tc>
      </w:tr>
      <w:tr w:rsidR="005E5072" w:rsidRPr="005E5072" w14:paraId="1A402388" w14:textId="77777777" w:rsidTr="00783D80">
        <w:tc>
          <w:tcPr>
            <w:tcW w:w="2250" w:type="dxa"/>
          </w:tcPr>
          <w:p w14:paraId="17BEFD3F" w14:textId="6E2C65C5" w:rsidR="00783D80" w:rsidRPr="005E5072" w:rsidRDefault="00783D80">
            <w:r w:rsidRPr="005E5072">
              <w:t>Leslie Sidio</w:t>
            </w:r>
          </w:p>
        </w:tc>
        <w:tc>
          <w:tcPr>
            <w:tcW w:w="3510" w:type="dxa"/>
          </w:tcPr>
          <w:p w14:paraId="1506238B" w14:textId="3849228A" w:rsidR="00783D80" w:rsidRPr="005E5072" w:rsidRDefault="00783D80">
            <w:r w:rsidRPr="005E5072">
              <w:t>Lab Manager</w:t>
            </w:r>
          </w:p>
        </w:tc>
        <w:tc>
          <w:tcPr>
            <w:tcW w:w="3330" w:type="dxa"/>
          </w:tcPr>
          <w:p w14:paraId="43EAD77A" w14:textId="734BFD9A" w:rsidR="00783D80" w:rsidRPr="005E5072" w:rsidRDefault="00B809AB">
            <w:r w:rsidRPr="005E5072">
              <w:t>leslie.sidio@lacity.org</w:t>
            </w:r>
          </w:p>
        </w:tc>
        <w:tc>
          <w:tcPr>
            <w:tcW w:w="2430" w:type="dxa"/>
          </w:tcPr>
          <w:p w14:paraId="278E542E" w14:textId="016CBF12" w:rsidR="00783D80" w:rsidRPr="005E5072" w:rsidRDefault="00783D80">
            <w:r w:rsidRPr="005E5072">
              <w:t>LA Sanitation / EMD</w:t>
            </w:r>
          </w:p>
        </w:tc>
      </w:tr>
      <w:tr w:rsidR="005E5072" w:rsidRPr="005E5072" w14:paraId="01951433" w14:textId="77777777" w:rsidTr="00783D80">
        <w:tc>
          <w:tcPr>
            <w:tcW w:w="2250" w:type="dxa"/>
          </w:tcPr>
          <w:p w14:paraId="299FE270" w14:textId="76631D2F" w:rsidR="00783D80" w:rsidRPr="005E5072" w:rsidRDefault="00783D80">
            <w:r w:rsidRPr="005E5072">
              <w:t>Cash Sutton III</w:t>
            </w:r>
          </w:p>
        </w:tc>
        <w:tc>
          <w:tcPr>
            <w:tcW w:w="3510" w:type="dxa"/>
          </w:tcPr>
          <w:p w14:paraId="75BEA7D8" w14:textId="5A3C08C6" w:rsidR="00783D80" w:rsidRPr="005E5072" w:rsidRDefault="00783D80">
            <w:r w:rsidRPr="005E5072">
              <w:t>PT Instructor</w:t>
            </w:r>
          </w:p>
        </w:tc>
        <w:tc>
          <w:tcPr>
            <w:tcW w:w="3330" w:type="dxa"/>
          </w:tcPr>
          <w:p w14:paraId="30A63561" w14:textId="573AA403" w:rsidR="00783D80" w:rsidRPr="005E5072" w:rsidRDefault="00B809AB">
            <w:r w:rsidRPr="005E5072">
              <w:t>suttoncash@gmail.com</w:t>
            </w:r>
          </w:p>
        </w:tc>
        <w:tc>
          <w:tcPr>
            <w:tcW w:w="2430" w:type="dxa"/>
          </w:tcPr>
          <w:p w14:paraId="2E39FC69" w14:textId="2359372B" w:rsidR="00783D80" w:rsidRPr="005E5072" w:rsidRDefault="00783D80">
            <w:r w:rsidRPr="005E5072">
              <w:t>LATTC</w:t>
            </w:r>
          </w:p>
        </w:tc>
      </w:tr>
      <w:tr w:rsidR="005E5072" w:rsidRPr="005E5072" w14:paraId="075E71C1" w14:textId="77777777" w:rsidTr="00783D80">
        <w:tc>
          <w:tcPr>
            <w:tcW w:w="2250" w:type="dxa"/>
          </w:tcPr>
          <w:p w14:paraId="4F34AA04" w14:textId="6CCC6B95" w:rsidR="00783D80" w:rsidRPr="005E5072" w:rsidRDefault="00783D80">
            <w:r w:rsidRPr="005E5072">
              <w:t xml:space="preserve">Virgil Shields </w:t>
            </w:r>
          </w:p>
        </w:tc>
        <w:tc>
          <w:tcPr>
            <w:tcW w:w="3510" w:type="dxa"/>
          </w:tcPr>
          <w:p w14:paraId="326B2BDA" w14:textId="7948119C" w:rsidR="00783D80" w:rsidRPr="005E5072" w:rsidRDefault="00783D80">
            <w:r w:rsidRPr="005E5072">
              <w:t>Instructor</w:t>
            </w:r>
          </w:p>
        </w:tc>
        <w:tc>
          <w:tcPr>
            <w:tcW w:w="3330" w:type="dxa"/>
          </w:tcPr>
          <w:p w14:paraId="73BAAE73" w14:textId="65BACB0E" w:rsidR="00783D80" w:rsidRPr="005E5072" w:rsidRDefault="005E5072">
            <w:r w:rsidRPr="005E5072">
              <w:t>shieldv@faculty.laccd.edu</w:t>
            </w:r>
          </w:p>
        </w:tc>
        <w:tc>
          <w:tcPr>
            <w:tcW w:w="2430" w:type="dxa"/>
          </w:tcPr>
          <w:p w14:paraId="547E2BAD" w14:textId="735A8C06" w:rsidR="00783D80" w:rsidRPr="005E5072" w:rsidRDefault="00783D80">
            <w:r w:rsidRPr="005E5072">
              <w:t>LATTC</w:t>
            </w:r>
          </w:p>
        </w:tc>
      </w:tr>
      <w:tr w:rsidR="005E5072" w:rsidRPr="005E5072" w14:paraId="587695DE" w14:textId="77777777" w:rsidTr="00783D80">
        <w:tc>
          <w:tcPr>
            <w:tcW w:w="2250" w:type="dxa"/>
          </w:tcPr>
          <w:p w14:paraId="4D3EADCA" w14:textId="69D7725E" w:rsidR="00783D80" w:rsidRPr="005E5072" w:rsidRDefault="00783D80">
            <w:r w:rsidRPr="005E5072">
              <w:t>Kenneth Jeong</w:t>
            </w:r>
          </w:p>
        </w:tc>
        <w:tc>
          <w:tcPr>
            <w:tcW w:w="3510" w:type="dxa"/>
          </w:tcPr>
          <w:p w14:paraId="789DEC74" w14:textId="7C33F258" w:rsidR="00783D80" w:rsidRPr="005E5072" w:rsidRDefault="00783D80">
            <w:r w:rsidRPr="005E5072">
              <w:t>Management Analyst</w:t>
            </w:r>
          </w:p>
        </w:tc>
        <w:tc>
          <w:tcPr>
            <w:tcW w:w="3330" w:type="dxa"/>
          </w:tcPr>
          <w:p w14:paraId="70F05ED8" w14:textId="3BC2FFEA" w:rsidR="00783D80" w:rsidRPr="005E5072" w:rsidRDefault="005E5072">
            <w:r w:rsidRPr="005E5072">
              <w:t>kenneth.jeong@lacity.org</w:t>
            </w:r>
          </w:p>
        </w:tc>
        <w:tc>
          <w:tcPr>
            <w:tcW w:w="2430" w:type="dxa"/>
          </w:tcPr>
          <w:p w14:paraId="5D8528AE" w14:textId="5BC35DBF" w:rsidR="00783D80" w:rsidRPr="005E5072" w:rsidRDefault="00783D80">
            <w:r w:rsidRPr="005E5072">
              <w:t>City of LA / LA Sanitation</w:t>
            </w:r>
          </w:p>
        </w:tc>
      </w:tr>
      <w:tr w:rsidR="005E5072" w:rsidRPr="005E5072" w14:paraId="397294EF" w14:textId="77777777" w:rsidTr="00783D80">
        <w:tc>
          <w:tcPr>
            <w:tcW w:w="2250" w:type="dxa"/>
          </w:tcPr>
          <w:p w14:paraId="58604CC0" w14:textId="41A2ED52" w:rsidR="00783D80" w:rsidRPr="005E5072" w:rsidRDefault="00783D80">
            <w:r w:rsidRPr="005E5072">
              <w:t>Joe Haworth</w:t>
            </w:r>
          </w:p>
        </w:tc>
        <w:tc>
          <w:tcPr>
            <w:tcW w:w="3510" w:type="dxa"/>
          </w:tcPr>
          <w:p w14:paraId="016D3932" w14:textId="2277343D" w:rsidR="00783D80" w:rsidRPr="005E5072" w:rsidRDefault="00783D80">
            <w:r w:rsidRPr="005E5072">
              <w:t>Chair</w:t>
            </w:r>
          </w:p>
        </w:tc>
        <w:tc>
          <w:tcPr>
            <w:tcW w:w="3330" w:type="dxa"/>
          </w:tcPr>
          <w:p w14:paraId="7BB560A5" w14:textId="6A351EF7" w:rsidR="00783D80" w:rsidRPr="005E5072" w:rsidRDefault="005E5072">
            <w:r w:rsidRPr="005E5072">
              <w:t>joehaworth@thinkearth.org</w:t>
            </w:r>
          </w:p>
        </w:tc>
        <w:tc>
          <w:tcPr>
            <w:tcW w:w="2430" w:type="dxa"/>
          </w:tcPr>
          <w:p w14:paraId="5637E5AA" w14:textId="50738B57" w:rsidR="00783D80" w:rsidRPr="005E5072" w:rsidRDefault="00783D80">
            <w:r w:rsidRPr="005E5072">
              <w:t xml:space="preserve">Think Earth Foundation </w:t>
            </w:r>
          </w:p>
        </w:tc>
      </w:tr>
      <w:tr w:rsidR="005E5072" w:rsidRPr="005E5072" w14:paraId="6F5F7412" w14:textId="77777777" w:rsidTr="00783D80">
        <w:tc>
          <w:tcPr>
            <w:tcW w:w="2250" w:type="dxa"/>
          </w:tcPr>
          <w:p w14:paraId="7BC86286" w14:textId="0F86B088" w:rsidR="00783D80" w:rsidRPr="005E5072" w:rsidRDefault="00783D80">
            <w:r w:rsidRPr="005E5072">
              <w:t>Michael Lawson</w:t>
            </w:r>
          </w:p>
        </w:tc>
        <w:tc>
          <w:tcPr>
            <w:tcW w:w="3510" w:type="dxa"/>
          </w:tcPr>
          <w:p w14:paraId="51789661" w14:textId="3D2F1C09" w:rsidR="00783D80" w:rsidRPr="005E5072" w:rsidRDefault="00783D80">
            <w:r w:rsidRPr="005E5072">
              <w:t>Electrical Tech</w:t>
            </w:r>
          </w:p>
        </w:tc>
        <w:tc>
          <w:tcPr>
            <w:tcW w:w="3330" w:type="dxa"/>
          </w:tcPr>
          <w:p w14:paraId="37611528" w14:textId="61324C0E" w:rsidR="00783D80" w:rsidRPr="005E5072" w:rsidRDefault="005E5072">
            <w:r w:rsidRPr="005E5072">
              <w:t>mlawson@lacsd.org</w:t>
            </w:r>
          </w:p>
        </w:tc>
        <w:tc>
          <w:tcPr>
            <w:tcW w:w="2430" w:type="dxa"/>
          </w:tcPr>
          <w:p w14:paraId="1A2DF011" w14:textId="78498430" w:rsidR="00783D80" w:rsidRPr="005E5072" w:rsidRDefault="00783D80">
            <w:r w:rsidRPr="005E5072">
              <w:t xml:space="preserve">LA County </w:t>
            </w:r>
          </w:p>
        </w:tc>
      </w:tr>
      <w:tr w:rsidR="005E5072" w:rsidRPr="005E5072" w14:paraId="58E2B3B3" w14:textId="77777777" w:rsidTr="00783D80">
        <w:tc>
          <w:tcPr>
            <w:tcW w:w="2250" w:type="dxa"/>
          </w:tcPr>
          <w:p w14:paraId="3BF4C3B6" w14:textId="3FF60C89" w:rsidR="00783D80" w:rsidRPr="005E5072" w:rsidRDefault="00783D80">
            <w:r w:rsidRPr="005E5072">
              <w:t>Keith Johnson</w:t>
            </w:r>
          </w:p>
        </w:tc>
        <w:tc>
          <w:tcPr>
            <w:tcW w:w="3510" w:type="dxa"/>
          </w:tcPr>
          <w:p w14:paraId="3804E99F" w14:textId="5D4BB2AB" w:rsidR="00783D80" w:rsidRPr="005E5072" w:rsidRDefault="00783D80">
            <w:r w:rsidRPr="005E5072">
              <w:t>President</w:t>
            </w:r>
          </w:p>
        </w:tc>
        <w:tc>
          <w:tcPr>
            <w:tcW w:w="3330" w:type="dxa"/>
          </w:tcPr>
          <w:p w14:paraId="0EC10E91" w14:textId="219AA6A7" w:rsidR="00783D80" w:rsidRPr="005E5072" w:rsidRDefault="005E5072">
            <w:r w:rsidRPr="005E5072">
              <w:t>kjohnson@chemprolab.com</w:t>
            </w:r>
          </w:p>
        </w:tc>
        <w:tc>
          <w:tcPr>
            <w:tcW w:w="2430" w:type="dxa"/>
          </w:tcPr>
          <w:p w14:paraId="2F833DB2" w14:textId="227572C7" w:rsidR="00783D80" w:rsidRPr="005E5072" w:rsidRDefault="00783D80">
            <w:r w:rsidRPr="005E5072">
              <w:t>Chem Pro Laboratory</w:t>
            </w:r>
          </w:p>
        </w:tc>
      </w:tr>
      <w:tr w:rsidR="005E5072" w:rsidRPr="005E5072" w14:paraId="21D19AAE" w14:textId="77777777" w:rsidTr="00783D80">
        <w:tc>
          <w:tcPr>
            <w:tcW w:w="2250" w:type="dxa"/>
          </w:tcPr>
          <w:p w14:paraId="0C14B24C" w14:textId="727DB5ED" w:rsidR="00783D80" w:rsidRPr="005E5072" w:rsidRDefault="00783D80">
            <w:r w:rsidRPr="005E5072">
              <w:t>Pat Yost</w:t>
            </w:r>
          </w:p>
        </w:tc>
        <w:tc>
          <w:tcPr>
            <w:tcW w:w="3510" w:type="dxa"/>
          </w:tcPr>
          <w:p w14:paraId="1108C00A" w14:textId="5BB9406E" w:rsidR="00783D80" w:rsidRPr="005E5072" w:rsidRDefault="00783D80">
            <w:r w:rsidRPr="005E5072">
              <w:t>Tech Director</w:t>
            </w:r>
          </w:p>
        </w:tc>
        <w:tc>
          <w:tcPr>
            <w:tcW w:w="3330" w:type="dxa"/>
          </w:tcPr>
          <w:p w14:paraId="245C409D" w14:textId="1E44E952" w:rsidR="00783D80" w:rsidRPr="005E5072" w:rsidRDefault="005E5072">
            <w:r w:rsidRPr="005E5072">
              <w:t>pyost@chemprolab.com</w:t>
            </w:r>
          </w:p>
        </w:tc>
        <w:tc>
          <w:tcPr>
            <w:tcW w:w="2430" w:type="dxa"/>
          </w:tcPr>
          <w:p w14:paraId="17BBFC7A" w14:textId="1F589516" w:rsidR="00783D80" w:rsidRPr="005E5072" w:rsidRDefault="00783D80">
            <w:r w:rsidRPr="005E5072">
              <w:t>Chem Pro</w:t>
            </w:r>
          </w:p>
        </w:tc>
      </w:tr>
      <w:tr w:rsidR="005E5072" w:rsidRPr="005E5072" w14:paraId="0FDB4CC6" w14:textId="77777777" w:rsidTr="00783D80">
        <w:tc>
          <w:tcPr>
            <w:tcW w:w="2250" w:type="dxa"/>
          </w:tcPr>
          <w:p w14:paraId="0127CE32" w14:textId="580DAC2E" w:rsidR="00783D80" w:rsidRPr="005E5072" w:rsidRDefault="00783D80">
            <w:r w:rsidRPr="005E5072">
              <w:t>Hans Lee</w:t>
            </w:r>
          </w:p>
        </w:tc>
        <w:tc>
          <w:tcPr>
            <w:tcW w:w="3510" w:type="dxa"/>
          </w:tcPr>
          <w:p w14:paraId="6F1E047E" w14:textId="1F9334DC" w:rsidR="00783D80" w:rsidRPr="005E5072" w:rsidRDefault="00783D80">
            <w:r w:rsidRPr="005E5072">
              <w:t>Instructor</w:t>
            </w:r>
          </w:p>
        </w:tc>
        <w:tc>
          <w:tcPr>
            <w:tcW w:w="3330" w:type="dxa"/>
          </w:tcPr>
          <w:p w14:paraId="43AA1630" w14:textId="6D5B8527" w:rsidR="00783D80" w:rsidRPr="005E5072" w:rsidRDefault="005E5072">
            <w:r w:rsidRPr="005E5072">
              <w:t>leeH3@lattc.edu</w:t>
            </w:r>
          </w:p>
        </w:tc>
        <w:tc>
          <w:tcPr>
            <w:tcW w:w="2430" w:type="dxa"/>
          </w:tcPr>
          <w:p w14:paraId="6D9F35AE" w14:textId="022795CA" w:rsidR="00783D80" w:rsidRPr="005E5072" w:rsidRDefault="00783D80">
            <w:r w:rsidRPr="005E5072">
              <w:t>LATTC</w:t>
            </w:r>
          </w:p>
        </w:tc>
      </w:tr>
      <w:tr w:rsidR="005E5072" w:rsidRPr="005E5072" w14:paraId="62D15FCD" w14:textId="77777777" w:rsidTr="00783D80">
        <w:tc>
          <w:tcPr>
            <w:tcW w:w="2250" w:type="dxa"/>
          </w:tcPr>
          <w:p w14:paraId="6B1D0572" w14:textId="05F32EE5" w:rsidR="00783D80" w:rsidRPr="005E5072" w:rsidRDefault="00783D80">
            <w:r w:rsidRPr="005E5072">
              <w:t>Martin Diaz</w:t>
            </w:r>
          </w:p>
        </w:tc>
        <w:tc>
          <w:tcPr>
            <w:tcW w:w="3510" w:type="dxa"/>
          </w:tcPr>
          <w:p w14:paraId="5366C51F" w14:textId="6C270343" w:rsidR="00783D80" w:rsidRPr="005E5072" w:rsidRDefault="00783D80">
            <w:r w:rsidRPr="005E5072">
              <w:t>Instructor / Department VChair</w:t>
            </w:r>
          </w:p>
        </w:tc>
        <w:tc>
          <w:tcPr>
            <w:tcW w:w="3330" w:type="dxa"/>
          </w:tcPr>
          <w:p w14:paraId="072418F9" w14:textId="46933CA4" w:rsidR="00783D80" w:rsidRPr="005E5072" w:rsidRDefault="005E5072">
            <w:r w:rsidRPr="005E5072">
              <w:t>d</w:t>
            </w:r>
            <w:r w:rsidR="00783D80" w:rsidRPr="005E5072">
              <w:t>iazM@lattc.edu</w:t>
            </w:r>
          </w:p>
        </w:tc>
        <w:tc>
          <w:tcPr>
            <w:tcW w:w="2430" w:type="dxa"/>
          </w:tcPr>
          <w:p w14:paraId="28A526E1" w14:textId="6F2204EE" w:rsidR="00783D80" w:rsidRPr="005E5072" w:rsidRDefault="00783D80">
            <w:r w:rsidRPr="005E5072">
              <w:t>LATTC</w:t>
            </w:r>
          </w:p>
        </w:tc>
      </w:tr>
      <w:tr w:rsidR="005E5072" w:rsidRPr="005E5072" w14:paraId="3B1A68B5" w14:textId="77777777" w:rsidTr="00783D80">
        <w:tc>
          <w:tcPr>
            <w:tcW w:w="2250" w:type="dxa"/>
          </w:tcPr>
          <w:p w14:paraId="1555220D" w14:textId="4069428B" w:rsidR="00783D80" w:rsidRPr="005E5072" w:rsidRDefault="00783D80">
            <w:r w:rsidRPr="005E5072">
              <w:t>Miguel Moreno</w:t>
            </w:r>
          </w:p>
        </w:tc>
        <w:tc>
          <w:tcPr>
            <w:tcW w:w="3510" w:type="dxa"/>
          </w:tcPr>
          <w:p w14:paraId="7E0819BF" w14:textId="212A948E" w:rsidR="00783D80" w:rsidRPr="005E5072" w:rsidRDefault="00783D80">
            <w:r w:rsidRPr="005E5072">
              <w:t>Instructor/ Department Chair</w:t>
            </w:r>
          </w:p>
        </w:tc>
        <w:tc>
          <w:tcPr>
            <w:tcW w:w="3330" w:type="dxa"/>
          </w:tcPr>
          <w:p w14:paraId="11C59289" w14:textId="450BB61A" w:rsidR="00783D80" w:rsidRPr="005E5072" w:rsidRDefault="005E5072">
            <w:r w:rsidRPr="005E5072">
              <w:t>morenoMA@lattc.edu</w:t>
            </w:r>
          </w:p>
        </w:tc>
        <w:tc>
          <w:tcPr>
            <w:tcW w:w="2430" w:type="dxa"/>
          </w:tcPr>
          <w:p w14:paraId="17D0AA1A" w14:textId="0EDEBB56" w:rsidR="00783D80" w:rsidRPr="005E5072" w:rsidRDefault="00783D80">
            <w:r w:rsidRPr="005E5072">
              <w:t>LATTC</w:t>
            </w:r>
          </w:p>
        </w:tc>
      </w:tr>
      <w:tr w:rsidR="005E5072" w:rsidRPr="005E5072" w14:paraId="328B2923" w14:textId="77777777" w:rsidTr="00783D80">
        <w:tc>
          <w:tcPr>
            <w:tcW w:w="2250" w:type="dxa"/>
          </w:tcPr>
          <w:p w14:paraId="7F2FC99B" w14:textId="1ECA31F0" w:rsidR="00783D80" w:rsidRPr="005E5072" w:rsidRDefault="00783D80">
            <w:r w:rsidRPr="005E5072">
              <w:t>Rachael Harper</w:t>
            </w:r>
          </w:p>
        </w:tc>
        <w:tc>
          <w:tcPr>
            <w:tcW w:w="3510" w:type="dxa"/>
          </w:tcPr>
          <w:p w14:paraId="6756480D" w14:textId="4DEA884C" w:rsidR="00783D80" w:rsidRPr="005E5072" w:rsidRDefault="00783D80">
            <w:r w:rsidRPr="005E5072">
              <w:t>Instructor</w:t>
            </w:r>
          </w:p>
        </w:tc>
        <w:tc>
          <w:tcPr>
            <w:tcW w:w="3330" w:type="dxa"/>
          </w:tcPr>
          <w:p w14:paraId="22F41DA6" w14:textId="7F902619" w:rsidR="00783D80" w:rsidRPr="005E5072" w:rsidRDefault="005E5072">
            <w:r w:rsidRPr="005E5072">
              <w:t>harperrv@lattc.edu</w:t>
            </w:r>
          </w:p>
        </w:tc>
        <w:tc>
          <w:tcPr>
            <w:tcW w:w="2430" w:type="dxa"/>
          </w:tcPr>
          <w:p w14:paraId="74170797" w14:textId="63933F66" w:rsidR="00783D80" w:rsidRPr="005E5072" w:rsidRDefault="00783D80">
            <w:r w:rsidRPr="005E5072">
              <w:t>LATTC</w:t>
            </w:r>
          </w:p>
        </w:tc>
      </w:tr>
      <w:tr w:rsidR="005E5072" w:rsidRPr="005E5072" w14:paraId="518C808D" w14:textId="77777777" w:rsidTr="00783D80">
        <w:tc>
          <w:tcPr>
            <w:tcW w:w="2250" w:type="dxa"/>
          </w:tcPr>
          <w:p w14:paraId="1FB5F22B" w14:textId="582AD714" w:rsidR="00783D80" w:rsidRPr="005E5072" w:rsidRDefault="00783D80">
            <w:r w:rsidRPr="005E5072">
              <w:t>Manual Acosta</w:t>
            </w:r>
          </w:p>
        </w:tc>
        <w:tc>
          <w:tcPr>
            <w:tcW w:w="3510" w:type="dxa"/>
          </w:tcPr>
          <w:p w14:paraId="221815EB" w14:textId="7E89EEEE" w:rsidR="00783D80" w:rsidRPr="005E5072" w:rsidRDefault="00783D80">
            <w:r w:rsidRPr="005E5072">
              <w:t>Instructor</w:t>
            </w:r>
          </w:p>
        </w:tc>
        <w:tc>
          <w:tcPr>
            <w:tcW w:w="3330" w:type="dxa"/>
          </w:tcPr>
          <w:p w14:paraId="5BD35E03" w14:textId="25F17433" w:rsidR="00783D80" w:rsidRPr="005E5072" w:rsidRDefault="005E5072">
            <w:r w:rsidRPr="005E5072">
              <w:t>acostam2@lattc.edu</w:t>
            </w:r>
          </w:p>
        </w:tc>
        <w:tc>
          <w:tcPr>
            <w:tcW w:w="2430" w:type="dxa"/>
          </w:tcPr>
          <w:p w14:paraId="110D97FD" w14:textId="0A222ADF" w:rsidR="00783D80" w:rsidRPr="005E5072" w:rsidRDefault="00783D80">
            <w:r w:rsidRPr="005E5072">
              <w:t>LATTC</w:t>
            </w:r>
          </w:p>
        </w:tc>
      </w:tr>
      <w:tr w:rsidR="005E5072" w:rsidRPr="005E5072" w14:paraId="10CE1FBF" w14:textId="77777777" w:rsidTr="00783D80">
        <w:tc>
          <w:tcPr>
            <w:tcW w:w="2250" w:type="dxa"/>
          </w:tcPr>
          <w:p w14:paraId="162C918B" w14:textId="77879AB0" w:rsidR="00783D80" w:rsidRPr="005E5072" w:rsidRDefault="00783D80">
            <w:r w:rsidRPr="005E5072">
              <w:t>Larry Frank</w:t>
            </w:r>
          </w:p>
        </w:tc>
        <w:tc>
          <w:tcPr>
            <w:tcW w:w="3510" w:type="dxa"/>
          </w:tcPr>
          <w:p w14:paraId="46D83FB0" w14:textId="176D0DA9" w:rsidR="00783D80" w:rsidRPr="005E5072" w:rsidRDefault="00783D80">
            <w:r w:rsidRPr="005E5072">
              <w:t xml:space="preserve">President </w:t>
            </w:r>
          </w:p>
        </w:tc>
        <w:tc>
          <w:tcPr>
            <w:tcW w:w="3330" w:type="dxa"/>
          </w:tcPr>
          <w:p w14:paraId="3436F1A1" w14:textId="0DC253FF" w:rsidR="00783D80" w:rsidRPr="005E5072" w:rsidRDefault="005E5072">
            <w:r w:rsidRPr="005E5072">
              <w:t>frankLB@lattc.edu</w:t>
            </w:r>
          </w:p>
        </w:tc>
        <w:tc>
          <w:tcPr>
            <w:tcW w:w="2430" w:type="dxa"/>
          </w:tcPr>
          <w:p w14:paraId="711013A2" w14:textId="56CA9159" w:rsidR="00783D80" w:rsidRPr="005E5072" w:rsidRDefault="00783D80">
            <w:r w:rsidRPr="005E5072">
              <w:t xml:space="preserve">LATTC </w:t>
            </w:r>
          </w:p>
        </w:tc>
      </w:tr>
      <w:tr w:rsidR="005E5072" w:rsidRPr="005E5072" w14:paraId="73EEDAA6" w14:textId="77777777" w:rsidTr="00783D80">
        <w:tc>
          <w:tcPr>
            <w:tcW w:w="2250" w:type="dxa"/>
          </w:tcPr>
          <w:p w14:paraId="4EA49975" w14:textId="3B422FD5" w:rsidR="00783D80" w:rsidRPr="005E5072" w:rsidRDefault="00783D80">
            <w:r w:rsidRPr="005E5072">
              <w:t>Arineh Arzoumanian</w:t>
            </w:r>
          </w:p>
        </w:tc>
        <w:tc>
          <w:tcPr>
            <w:tcW w:w="3510" w:type="dxa"/>
          </w:tcPr>
          <w:p w14:paraId="1BA00AC0" w14:textId="7531E182" w:rsidR="00783D80" w:rsidRPr="005E5072" w:rsidRDefault="00783D80">
            <w:r w:rsidRPr="005E5072">
              <w:t>Dean of Instruction</w:t>
            </w:r>
          </w:p>
        </w:tc>
        <w:tc>
          <w:tcPr>
            <w:tcW w:w="3330" w:type="dxa"/>
          </w:tcPr>
          <w:p w14:paraId="4F1C9C92" w14:textId="731D051F" w:rsidR="00783D80" w:rsidRPr="005E5072" w:rsidRDefault="005E5072">
            <w:r w:rsidRPr="005E5072">
              <w:t>arzouma@lattc.edu</w:t>
            </w:r>
          </w:p>
        </w:tc>
        <w:tc>
          <w:tcPr>
            <w:tcW w:w="2430" w:type="dxa"/>
          </w:tcPr>
          <w:p w14:paraId="65C93B25" w14:textId="3AE06F5A" w:rsidR="00783D80" w:rsidRPr="005E5072" w:rsidRDefault="00783D80">
            <w:r w:rsidRPr="005E5072">
              <w:t xml:space="preserve">LATTC </w:t>
            </w:r>
          </w:p>
        </w:tc>
      </w:tr>
      <w:tr w:rsidR="00F74112" w:rsidRPr="005E5072" w14:paraId="4BC53DE6" w14:textId="77777777" w:rsidTr="00783D80">
        <w:tc>
          <w:tcPr>
            <w:tcW w:w="2250" w:type="dxa"/>
          </w:tcPr>
          <w:p w14:paraId="68E48016" w14:textId="77777777" w:rsidR="00F74112" w:rsidRDefault="00F74112">
            <w:r>
              <w:t xml:space="preserve">Terri Quenzer </w:t>
            </w:r>
          </w:p>
          <w:p w14:paraId="2BEA1CA7" w14:textId="66D7A6DD" w:rsidR="00F74112" w:rsidRPr="005E5072" w:rsidRDefault="00F74112">
            <w:r>
              <w:t>(joined by phone)</w:t>
            </w:r>
          </w:p>
        </w:tc>
        <w:tc>
          <w:tcPr>
            <w:tcW w:w="3510" w:type="dxa"/>
          </w:tcPr>
          <w:p w14:paraId="4F59F055" w14:textId="2A39F7B8" w:rsidR="00F74112" w:rsidRPr="005E5072" w:rsidRDefault="00F74112">
            <w:r>
              <w:t xml:space="preserve">Statewide Director &amp; Sector Navigator </w:t>
            </w:r>
          </w:p>
        </w:tc>
        <w:tc>
          <w:tcPr>
            <w:tcW w:w="3330" w:type="dxa"/>
          </w:tcPr>
          <w:p w14:paraId="4865D986" w14:textId="33FE7EC8" w:rsidR="00F74112" w:rsidRPr="005E5072" w:rsidRDefault="00F74112">
            <w:r w:rsidRPr="00F74112">
              <w:t>tquenzer@sdccd.edu</w:t>
            </w:r>
          </w:p>
        </w:tc>
        <w:tc>
          <w:tcPr>
            <w:tcW w:w="2430" w:type="dxa"/>
          </w:tcPr>
          <w:p w14:paraId="0656D20F" w14:textId="45529B7E" w:rsidR="00F74112" w:rsidRPr="005E5072" w:rsidRDefault="00F74112">
            <w:r>
              <w:t xml:space="preserve">San Diego Miramar College </w:t>
            </w:r>
          </w:p>
        </w:tc>
      </w:tr>
    </w:tbl>
    <w:p w14:paraId="7072416B" w14:textId="77777777" w:rsidR="00A521F2" w:rsidRDefault="00A521F2"/>
    <w:p w14:paraId="3B5A6BE6" w14:textId="77777777" w:rsidR="005E5072" w:rsidRPr="00EB1E1A" w:rsidRDefault="005E5072" w:rsidP="00EB1E1A">
      <w:pPr>
        <w:pBdr>
          <w:bottom w:val="single" w:sz="4" w:space="1" w:color="auto"/>
        </w:pBdr>
        <w:rPr>
          <w:b/>
        </w:rPr>
      </w:pPr>
      <w:r w:rsidRPr="00EB1E1A">
        <w:rPr>
          <w:b/>
        </w:rPr>
        <w:t xml:space="preserve">Agenda: </w:t>
      </w:r>
    </w:p>
    <w:p w14:paraId="3257D877" w14:textId="5937759E" w:rsidR="005E5072" w:rsidRPr="0017057D" w:rsidRDefault="00EB1E1A">
      <w:pPr>
        <w:rPr>
          <w:b/>
          <w:i/>
        </w:rPr>
      </w:pPr>
      <w:r w:rsidRPr="0017057D">
        <w:rPr>
          <w:b/>
          <w:i/>
        </w:rPr>
        <w:t xml:space="preserve">Welcome and Introductions </w:t>
      </w:r>
    </w:p>
    <w:p w14:paraId="71277D3A" w14:textId="05030A72" w:rsidR="00EB1E1A" w:rsidRDefault="00EB1E1A" w:rsidP="00EB1E1A">
      <w:pPr>
        <w:pStyle w:val="ListParagraph"/>
        <w:numPr>
          <w:ilvl w:val="0"/>
          <w:numId w:val="1"/>
        </w:numPr>
      </w:pPr>
      <w:r>
        <w:t>President Frank welcomed everyone to LATTC and thanked them for their time and interest in our programs</w:t>
      </w:r>
    </w:p>
    <w:p w14:paraId="7F250F5B" w14:textId="04B37D49" w:rsidR="00EB1E1A" w:rsidRDefault="00EB1E1A" w:rsidP="00EB1E1A">
      <w:pPr>
        <w:pStyle w:val="ListParagraph"/>
        <w:numPr>
          <w:ilvl w:val="0"/>
          <w:numId w:val="1"/>
        </w:numPr>
      </w:pPr>
      <w:r>
        <w:t>Participants introduced themselves and expressed their interest in our programs</w:t>
      </w:r>
    </w:p>
    <w:p w14:paraId="6AFEF2F7" w14:textId="3208571F" w:rsidR="00EB1E1A" w:rsidRDefault="00EB1E1A">
      <w:r>
        <w:tab/>
      </w:r>
    </w:p>
    <w:p w14:paraId="0BF1E053" w14:textId="2B4869BB" w:rsidR="00EB1E1A" w:rsidRPr="0017057D" w:rsidRDefault="00EB1E1A">
      <w:pPr>
        <w:rPr>
          <w:b/>
          <w:i/>
        </w:rPr>
      </w:pPr>
      <w:r w:rsidRPr="0017057D">
        <w:rPr>
          <w:b/>
          <w:i/>
        </w:rPr>
        <w:t>Program Progress Report</w:t>
      </w:r>
    </w:p>
    <w:p w14:paraId="6EB82735" w14:textId="121E7E67" w:rsidR="00EB1E1A" w:rsidRDefault="00EB1E1A">
      <w:r>
        <w:lastRenderedPageBreak/>
        <w:t>Dr. Harper, Chemical Technology instructor, led the discussion providing an overview of the modifications made to Chemical Technology, Process Technology, and BioTechnology programs</w:t>
      </w:r>
      <w:r w:rsidR="00F74112">
        <w:t>. Students’ pathway begins by enrolling</w:t>
      </w:r>
      <w:r w:rsidR="001344BA">
        <w:t xml:space="preserve"> in three courses which are common across three certificates to gain fundamental knowledge of sciences. </w:t>
      </w:r>
    </w:p>
    <w:p w14:paraId="349F8E24" w14:textId="77777777" w:rsidR="00F74112" w:rsidRDefault="00F74112"/>
    <w:p w14:paraId="5A557059" w14:textId="6D74B0D2" w:rsidR="002F35D4" w:rsidRPr="00EB1E1A" w:rsidRDefault="009D11C9" w:rsidP="00EB1E1A">
      <w:pPr>
        <w:pStyle w:val="ListParagraph"/>
        <w:numPr>
          <w:ilvl w:val="0"/>
          <w:numId w:val="3"/>
        </w:numPr>
      </w:pPr>
      <w:r w:rsidRPr="00EB1E1A">
        <w:t>New Core Courses for CTE Programs/Cohorting</w:t>
      </w:r>
    </w:p>
    <w:p w14:paraId="1AC3E0FF" w14:textId="77777777" w:rsidR="002F35D4" w:rsidRPr="00EB1E1A" w:rsidRDefault="009D11C9" w:rsidP="00EB1E1A">
      <w:pPr>
        <w:pStyle w:val="ListParagraph"/>
        <w:numPr>
          <w:ilvl w:val="1"/>
          <w:numId w:val="3"/>
        </w:numPr>
      </w:pPr>
      <w:r w:rsidRPr="00EB1E1A">
        <w:t>Reduced unit load for two of three programs</w:t>
      </w:r>
    </w:p>
    <w:p w14:paraId="5FCE1BCC" w14:textId="77777777" w:rsidR="00EB1E1A" w:rsidRDefault="009D11C9" w:rsidP="00EB1E1A">
      <w:pPr>
        <w:pStyle w:val="ListParagraph"/>
        <w:numPr>
          <w:ilvl w:val="2"/>
          <w:numId w:val="3"/>
        </w:numPr>
      </w:pPr>
      <w:r w:rsidRPr="00EB1E1A">
        <w:t xml:space="preserve">Chemical Technology, 47 units </w:t>
      </w:r>
      <w:r w:rsidRPr="00EB1E1A">
        <w:sym w:font="Wingdings" w:char="F0E0"/>
      </w:r>
      <w:r w:rsidRPr="00EB1E1A">
        <w:t xml:space="preserve"> 38 units</w:t>
      </w:r>
    </w:p>
    <w:p w14:paraId="1472DA3D" w14:textId="77777777" w:rsidR="00EB1E1A" w:rsidRDefault="009D11C9" w:rsidP="00EB1E1A">
      <w:pPr>
        <w:pStyle w:val="ListParagraph"/>
        <w:numPr>
          <w:ilvl w:val="2"/>
          <w:numId w:val="3"/>
        </w:numPr>
      </w:pPr>
      <w:r w:rsidRPr="00EB1E1A">
        <w:t xml:space="preserve">Process Technology, 45 units </w:t>
      </w:r>
      <w:r w:rsidRPr="00EB1E1A">
        <w:sym w:font="Wingdings" w:char="F0E0"/>
      </w:r>
      <w:r w:rsidRPr="00EB1E1A">
        <w:t xml:space="preserve"> 38 units</w:t>
      </w:r>
    </w:p>
    <w:p w14:paraId="5BAE6EB0" w14:textId="152B09DD" w:rsidR="002F35D4" w:rsidRPr="00EB1E1A" w:rsidRDefault="00EB1E1A" w:rsidP="00EB1E1A">
      <w:pPr>
        <w:pStyle w:val="ListParagraph"/>
        <w:numPr>
          <w:ilvl w:val="2"/>
          <w:numId w:val="3"/>
        </w:numPr>
      </w:pPr>
      <w:r>
        <w:t>B</w:t>
      </w:r>
      <w:r w:rsidR="009D11C9" w:rsidRPr="00EB1E1A">
        <w:t xml:space="preserve">iotechnology, 33 units  </w:t>
      </w:r>
      <w:r w:rsidR="009D11C9" w:rsidRPr="00EB1E1A">
        <w:sym w:font="Wingdings" w:char="F0E0"/>
      </w:r>
      <w:r w:rsidR="009D11C9" w:rsidRPr="00EB1E1A">
        <w:t xml:space="preserve"> 34 units</w:t>
      </w:r>
    </w:p>
    <w:p w14:paraId="7D7D5831" w14:textId="77777777" w:rsidR="00EB1E1A" w:rsidRDefault="009D11C9" w:rsidP="00EB1E1A">
      <w:pPr>
        <w:pStyle w:val="ListParagraph"/>
        <w:numPr>
          <w:ilvl w:val="1"/>
          <w:numId w:val="3"/>
        </w:numPr>
      </w:pPr>
      <w:r w:rsidRPr="00EB1E1A">
        <w:t>Introduced an Industry Exploration component</w:t>
      </w:r>
    </w:p>
    <w:p w14:paraId="396A48D2" w14:textId="77777777" w:rsidR="00EB1E1A" w:rsidRDefault="009D11C9" w:rsidP="00EB1E1A">
      <w:pPr>
        <w:pStyle w:val="ListParagraph"/>
        <w:numPr>
          <w:ilvl w:val="1"/>
          <w:numId w:val="3"/>
        </w:numPr>
      </w:pPr>
      <w:r w:rsidRPr="00EB1E1A">
        <w:t>All students required to complete course work in Industrial Safety, Regulatory/Validation and Biomanufacturing</w:t>
      </w:r>
    </w:p>
    <w:p w14:paraId="3FD7EE3E" w14:textId="3D786872" w:rsidR="002F35D4" w:rsidRPr="00EB1E1A" w:rsidRDefault="009D11C9" w:rsidP="00EB1E1A">
      <w:pPr>
        <w:pStyle w:val="ListParagraph"/>
        <w:numPr>
          <w:ilvl w:val="1"/>
          <w:numId w:val="3"/>
        </w:numPr>
      </w:pPr>
      <w:r w:rsidRPr="00EB1E1A">
        <w:t>Decreased expected time to completion from 2 years to 1.5 years</w:t>
      </w:r>
    </w:p>
    <w:p w14:paraId="59DB932B" w14:textId="77777777" w:rsidR="002F35D4" w:rsidRDefault="009D11C9" w:rsidP="00EB1E1A">
      <w:pPr>
        <w:pStyle w:val="ListParagraph"/>
        <w:numPr>
          <w:ilvl w:val="0"/>
          <w:numId w:val="3"/>
        </w:numPr>
      </w:pPr>
      <w:r w:rsidRPr="00EB1E1A">
        <w:t>Introducing Stackable Certificates for Core Competencies</w:t>
      </w:r>
    </w:p>
    <w:p w14:paraId="3CB092E4" w14:textId="77777777" w:rsidR="00EB1E1A" w:rsidRDefault="00EB1E1A" w:rsidP="00EB1E1A"/>
    <w:p w14:paraId="6CE87982" w14:textId="453E3588" w:rsidR="00EB1E1A" w:rsidRDefault="00EB1E1A" w:rsidP="00EB1E1A">
      <w:r>
        <w:t>*Please see attached chart for more details</w:t>
      </w:r>
    </w:p>
    <w:p w14:paraId="309839D9" w14:textId="77777777" w:rsidR="00EB1E1A" w:rsidRDefault="00EB1E1A" w:rsidP="00EB1E1A"/>
    <w:p w14:paraId="5CA0A2C6" w14:textId="77777777" w:rsidR="001344BA" w:rsidRDefault="001344BA" w:rsidP="00EB1E1A">
      <w:pPr>
        <w:rPr>
          <w:b/>
          <w:u w:val="single"/>
        </w:rPr>
      </w:pPr>
      <w:r w:rsidRPr="001344BA">
        <w:rPr>
          <w:b/>
          <w:u w:val="single"/>
        </w:rPr>
        <w:t>Discussion and Questions:</w:t>
      </w:r>
      <w:r>
        <w:rPr>
          <w:b/>
          <w:u w:val="single"/>
        </w:rPr>
        <w:t xml:space="preserve"> </w:t>
      </w:r>
    </w:p>
    <w:p w14:paraId="21839F13" w14:textId="6DA94214" w:rsidR="001344BA" w:rsidRDefault="001344BA" w:rsidP="001344BA">
      <w:r>
        <w:t xml:space="preserve">Will these pathways allow students to transfer to 4-year biomanufacturing programs? 4-year schools are morphing their programs to meet community college, we need to make sure we are moving into the same direction. </w:t>
      </w:r>
    </w:p>
    <w:p w14:paraId="68BE755C" w14:textId="74F0B341" w:rsidR="001344BA" w:rsidRDefault="001344BA" w:rsidP="001344BA">
      <w:pPr>
        <w:pStyle w:val="ListParagraph"/>
        <w:numPr>
          <w:ilvl w:val="0"/>
          <w:numId w:val="14"/>
        </w:numPr>
      </w:pPr>
      <w:r>
        <w:t xml:space="preserve">Core/fundamental courses in all three certificates are in fact transferable. Faculty will work on articulation and transferability of the rest. </w:t>
      </w:r>
    </w:p>
    <w:p w14:paraId="7C163793" w14:textId="77777777" w:rsidR="001344BA" w:rsidRDefault="001344BA" w:rsidP="00EB1E1A"/>
    <w:p w14:paraId="0E758303" w14:textId="54D93FCB" w:rsidR="00E22DEE" w:rsidRDefault="00E22DEE" w:rsidP="00E22DEE">
      <w:r>
        <w:t xml:space="preserve">Why isn’t transferable Organic Chemistry course included in the programs? </w:t>
      </w:r>
    </w:p>
    <w:p w14:paraId="004744EE" w14:textId="6026E9E2" w:rsidR="00E22DEE" w:rsidRDefault="00E22DEE" w:rsidP="00E22DEE">
      <w:pPr>
        <w:pStyle w:val="ListParagraph"/>
        <w:numPr>
          <w:ilvl w:val="0"/>
          <w:numId w:val="14"/>
        </w:numPr>
      </w:pPr>
      <w:r>
        <w:t xml:space="preserve">Idea is to provide basic skills to students and teach them how to apply foundational concepts. Students don’t need to have pre-requisites since all courses are contextualized and applied. </w:t>
      </w:r>
    </w:p>
    <w:p w14:paraId="4D2FB1A7" w14:textId="4FE76110" w:rsidR="00E22DEE" w:rsidRDefault="00E22DEE" w:rsidP="00E22DEE">
      <w:pPr>
        <w:pStyle w:val="ListParagraph"/>
        <w:numPr>
          <w:ilvl w:val="0"/>
          <w:numId w:val="14"/>
        </w:numPr>
      </w:pPr>
      <w:r>
        <w:t xml:space="preserve">We plan on allowing students to substitute transferable courses if they wish to replace. </w:t>
      </w:r>
    </w:p>
    <w:p w14:paraId="0DCA6BC0" w14:textId="77777777" w:rsidR="00E22DEE" w:rsidRDefault="00E22DEE" w:rsidP="00E22DEE">
      <w:pPr>
        <w:pStyle w:val="ListParagraph"/>
        <w:ind w:left="1080"/>
      </w:pPr>
    </w:p>
    <w:p w14:paraId="2A812014" w14:textId="0BC26E8E" w:rsidR="001344BA" w:rsidRDefault="00E22DEE" w:rsidP="00EB1E1A">
      <w:r>
        <w:t xml:space="preserve">Fundamental Physics concepts should be integrated in courses. While Process Technology includes a Physics course </w:t>
      </w:r>
      <w:r w:rsidR="009921E6">
        <w:t xml:space="preserve">as a required course, Chemical technology could provide it as option – elective course. </w:t>
      </w:r>
    </w:p>
    <w:p w14:paraId="37BB216A" w14:textId="77777777" w:rsidR="009921E6" w:rsidRPr="00E22DEE" w:rsidRDefault="009921E6" w:rsidP="00EB1E1A"/>
    <w:p w14:paraId="3FA80158" w14:textId="29C51591" w:rsidR="00EB1E1A" w:rsidRPr="0017057D" w:rsidRDefault="00EB1E1A">
      <w:pPr>
        <w:rPr>
          <w:b/>
          <w:i/>
        </w:rPr>
      </w:pPr>
      <w:r w:rsidRPr="0017057D">
        <w:rPr>
          <w:b/>
          <w:i/>
        </w:rPr>
        <w:t>Curriculum and Course Review</w:t>
      </w:r>
    </w:p>
    <w:p w14:paraId="2069C992" w14:textId="2AA31320" w:rsidR="00EB1E1A" w:rsidRPr="0017057D" w:rsidRDefault="00EB1E1A" w:rsidP="00EB1E1A">
      <w:pPr>
        <w:pStyle w:val="ListParagraph"/>
        <w:numPr>
          <w:ilvl w:val="0"/>
          <w:numId w:val="6"/>
        </w:numPr>
        <w:rPr>
          <w:b/>
        </w:rPr>
      </w:pPr>
      <w:r w:rsidRPr="0017057D">
        <w:rPr>
          <w:b/>
        </w:rPr>
        <w:t xml:space="preserve">Process Technology curriculum updates </w:t>
      </w:r>
    </w:p>
    <w:p w14:paraId="6580FCA9" w14:textId="77777777" w:rsidR="00EB1E1A" w:rsidRDefault="00EB1E1A"/>
    <w:p w14:paraId="660190EE" w14:textId="77777777" w:rsidR="002F35D4" w:rsidRPr="00EB1E1A" w:rsidRDefault="009D11C9" w:rsidP="00EB1E1A">
      <w:pPr>
        <w:pStyle w:val="ListParagraph"/>
        <w:numPr>
          <w:ilvl w:val="1"/>
          <w:numId w:val="6"/>
        </w:numPr>
        <w:tabs>
          <w:tab w:val="num" w:pos="720"/>
        </w:tabs>
      </w:pPr>
      <w:hyperlink r:id="rId5" w:history="1">
        <w:r w:rsidRPr="00EB1E1A">
          <w:t xml:space="preserve">PRPLTEK 104 </w:t>
        </w:r>
      </w:hyperlink>
      <w:r w:rsidRPr="00EB1E1A">
        <w:t>- Industry Exploration and Safety</w:t>
      </w:r>
    </w:p>
    <w:p w14:paraId="6521E0D0" w14:textId="514EC645" w:rsidR="002F35D4" w:rsidRPr="00EB1E1A" w:rsidRDefault="009D11C9" w:rsidP="00EB1E1A">
      <w:pPr>
        <w:tabs>
          <w:tab w:val="num" w:pos="1440"/>
        </w:tabs>
        <w:ind w:left="1440"/>
      </w:pPr>
      <w:r w:rsidRPr="00EB1E1A">
        <w:t>Added a 5 hour lab component focused on genera</w:t>
      </w:r>
      <w:r w:rsidR="00EB1E1A">
        <w:t xml:space="preserve">l industry skills (calibration, </w:t>
      </w:r>
      <w:r w:rsidRPr="00EB1E1A">
        <w:t>cGMP) and Industry presentations/site visits</w:t>
      </w:r>
    </w:p>
    <w:p w14:paraId="5FBA6A0C" w14:textId="77777777" w:rsidR="002F35D4" w:rsidRPr="00EB1E1A" w:rsidRDefault="009D11C9" w:rsidP="00EB1E1A">
      <w:pPr>
        <w:pStyle w:val="ListParagraph"/>
        <w:numPr>
          <w:ilvl w:val="1"/>
          <w:numId w:val="6"/>
        </w:numPr>
        <w:tabs>
          <w:tab w:val="num" w:pos="720"/>
        </w:tabs>
      </w:pPr>
      <w:hyperlink r:id="rId6" w:history="1">
        <w:r w:rsidRPr="00EB1E1A">
          <w:t xml:space="preserve">PRPLEK 214 </w:t>
        </w:r>
      </w:hyperlink>
      <w:r w:rsidRPr="00EB1E1A">
        <w:t>- Industry Trends: Employment and Regulations</w:t>
      </w:r>
    </w:p>
    <w:p w14:paraId="0D832A13" w14:textId="45B6F56B" w:rsidR="002F35D4" w:rsidRPr="00EB1E1A" w:rsidRDefault="00EB1E1A" w:rsidP="00EB1E1A">
      <w:pPr>
        <w:tabs>
          <w:tab w:val="num" w:pos="1440"/>
        </w:tabs>
      </w:pPr>
      <w:r>
        <w:tab/>
      </w:r>
      <w:r w:rsidR="009D11C9" w:rsidRPr="00EB1E1A">
        <w:t>Incorporated course content from Chem Tech 141 – Basic Employment Skills</w:t>
      </w:r>
    </w:p>
    <w:p w14:paraId="663CA7EC" w14:textId="77777777" w:rsidR="00EB1E1A" w:rsidRDefault="00EB1E1A"/>
    <w:p w14:paraId="233A7142" w14:textId="6A2F4642" w:rsidR="0017057D" w:rsidRPr="0017057D" w:rsidRDefault="0017057D" w:rsidP="0017057D">
      <w:pPr>
        <w:pStyle w:val="ListParagraph"/>
        <w:numPr>
          <w:ilvl w:val="0"/>
          <w:numId w:val="6"/>
        </w:numPr>
        <w:rPr>
          <w:b/>
        </w:rPr>
      </w:pPr>
      <w:r w:rsidRPr="0017057D">
        <w:rPr>
          <w:b/>
        </w:rPr>
        <w:t xml:space="preserve">Proposed Stackable Certificates </w:t>
      </w:r>
    </w:p>
    <w:p w14:paraId="3BD270A6" w14:textId="77777777" w:rsidR="0017057D" w:rsidRDefault="0017057D"/>
    <w:p w14:paraId="714C612E" w14:textId="77777777" w:rsidR="002F35D4" w:rsidRDefault="009D11C9" w:rsidP="0017057D">
      <w:pPr>
        <w:pStyle w:val="ListParagraph"/>
        <w:numPr>
          <w:ilvl w:val="0"/>
          <w:numId w:val="9"/>
        </w:numPr>
      </w:pPr>
      <w:r w:rsidRPr="0017057D">
        <w:t>Industry Safety, Regulatory and Biomanufacturing (11 units)</w:t>
      </w:r>
    </w:p>
    <w:p w14:paraId="6ED0A800" w14:textId="77777777" w:rsidR="0017057D" w:rsidRPr="0017057D" w:rsidRDefault="0017057D" w:rsidP="0017057D">
      <w:pPr>
        <w:pStyle w:val="ListParagraph"/>
        <w:ind w:left="1080"/>
      </w:pPr>
    </w:p>
    <w:p w14:paraId="1C89432D" w14:textId="77777777" w:rsidR="002F35D4" w:rsidRPr="0017057D" w:rsidRDefault="009D11C9" w:rsidP="0017057D">
      <w:pPr>
        <w:pStyle w:val="ListParagraph"/>
        <w:numPr>
          <w:ilvl w:val="0"/>
          <w:numId w:val="10"/>
        </w:numPr>
      </w:pPr>
      <w:r w:rsidRPr="0017057D">
        <w:t>PRPLTEK 104 – Industry Exploration and Safety (4)</w:t>
      </w:r>
    </w:p>
    <w:p w14:paraId="58E2C48D" w14:textId="77777777" w:rsidR="002F35D4" w:rsidRPr="0017057D" w:rsidRDefault="009D11C9" w:rsidP="0017057D">
      <w:pPr>
        <w:pStyle w:val="ListParagraph"/>
        <w:numPr>
          <w:ilvl w:val="0"/>
          <w:numId w:val="10"/>
        </w:numPr>
      </w:pPr>
      <w:r w:rsidRPr="0017057D">
        <w:t>PRPLTEK 214 - Industry Trends: Employment and Regulations (3)</w:t>
      </w:r>
    </w:p>
    <w:p w14:paraId="0E9B3FB3" w14:textId="77777777" w:rsidR="002F35D4" w:rsidRDefault="009D11C9" w:rsidP="0017057D">
      <w:pPr>
        <w:pStyle w:val="ListParagraph"/>
        <w:numPr>
          <w:ilvl w:val="0"/>
          <w:numId w:val="10"/>
        </w:numPr>
      </w:pPr>
      <w:r w:rsidRPr="0017057D">
        <w:t>Biotech 10 – Introduction to Biomanufacturing (4)</w:t>
      </w:r>
    </w:p>
    <w:p w14:paraId="55C9FBC3" w14:textId="77777777" w:rsidR="0017057D" w:rsidRPr="0017057D" w:rsidRDefault="0017057D" w:rsidP="0017057D">
      <w:pPr>
        <w:pStyle w:val="ListParagraph"/>
        <w:ind w:left="1440"/>
      </w:pPr>
    </w:p>
    <w:p w14:paraId="74E76DC5" w14:textId="77777777" w:rsidR="002F35D4" w:rsidRDefault="009D11C9" w:rsidP="0017057D">
      <w:pPr>
        <w:pStyle w:val="ListParagraph"/>
        <w:numPr>
          <w:ilvl w:val="0"/>
          <w:numId w:val="9"/>
        </w:numPr>
      </w:pPr>
      <w:r w:rsidRPr="0017057D">
        <w:t>Applied Science CTE Core Competencies (20 units)</w:t>
      </w:r>
    </w:p>
    <w:p w14:paraId="40CC5A1B" w14:textId="77777777" w:rsidR="0017057D" w:rsidRPr="0017057D" w:rsidRDefault="0017057D" w:rsidP="0017057D">
      <w:pPr>
        <w:pStyle w:val="ListParagraph"/>
        <w:ind w:left="1080"/>
      </w:pPr>
    </w:p>
    <w:p w14:paraId="42573400" w14:textId="77777777" w:rsidR="002F35D4" w:rsidRPr="0017057D" w:rsidRDefault="009D11C9" w:rsidP="0017057D">
      <w:pPr>
        <w:pStyle w:val="ListParagraph"/>
        <w:numPr>
          <w:ilvl w:val="0"/>
          <w:numId w:val="11"/>
        </w:numPr>
      </w:pPr>
      <w:r w:rsidRPr="0017057D">
        <w:t>PRPLTEK 104 – Industry Exploration and Safety (4)</w:t>
      </w:r>
    </w:p>
    <w:p w14:paraId="2672CEA0" w14:textId="77777777" w:rsidR="002F35D4" w:rsidRPr="0017057D" w:rsidRDefault="009D11C9" w:rsidP="0017057D">
      <w:pPr>
        <w:pStyle w:val="ListParagraph"/>
        <w:numPr>
          <w:ilvl w:val="0"/>
          <w:numId w:val="11"/>
        </w:numPr>
      </w:pPr>
      <w:r w:rsidRPr="0017057D">
        <w:t>PRPLTEK 214 - Industry Trends: Employment and Regulations (3)</w:t>
      </w:r>
    </w:p>
    <w:p w14:paraId="1D6D95D0" w14:textId="77777777" w:rsidR="002F35D4" w:rsidRPr="0017057D" w:rsidRDefault="009D11C9" w:rsidP="0017057D">
      <w:pPr>
        <w:pStyle w:val="ListParagraph"/>
        <w:numPr>
          <w:ilvl w:val="0"/>
          <w:numId w:val="11"/>
        </w:numPr>
      </w:pPr>
      <w:r w:rsidRPr="0017057D">
        <w:t>Biotech 10 – Introduction to Biomanufacturing (4)</w:t>
      </w:r>
    </w:p>
    <w:p w14:paraId="1018FD32" w14:textId="77777777" w:rsidR="002F35D4" w:rsidRPr="0017057D" w:rsidRDefault="009D11C9" w:rsidP="0017057D">
      <w:pPr>
        <w:pStyle w:val="ListParagraph"/>
        <w:numPr>
          <w:ilvl w:val="0"/>
          <w:numId w:val="11"/>
        </w:numPr>
      </w:pPr>
      <w:r w:rsidRPr="0017057D">
        <w:t xml:space="preserve">Chem 51 – Introductory Chemistry (5) </w:t>
      </w:r>
    </w:p>
    <w:p w14:paraId="29B61639" w14:textId="7BB10C9D" w:rsidR="002F35D4" w:rsidRPr="0017057D" w:rsidRDefault="009D11C9" w:rsidP="0017057D">
      <w:pPr>
        <w:pStyle w:val="ListParagraph"/>
        <w:numPr>
          <w:ilvl w:val="0"/>
          <w:numId w:val="11"/>
        </w:numPr>
      </w:pPr>
      <w:r w:rsidRPr="0017057D">
        <w:t>Bio 003/005 – Introductory Biology (</w:t>
      </w:r>
      <w:r w:rsidR="0017057D">
        <w:t>4</w:t>
      </w:r>
      <w:r w:rsidRPr="0017057D">
        <w:t>)</w:t>
      </w:r>
    </w:p>
    <w:p w14:paraId="32A746A4" w14:textId="77777777" w:rsidR="0017057D" w:rsidRDefault="0017057D"/>
    <w:p w14:paraId="24853FE7" w14:textId="1A92320D" w:rsidR="00482845" w:rsidRDefault="0042110F">
      <w:r>
        <w:t xml:space="preserve">Partners present in the meeting supported these two new certificates. Idea is to make sure these courses provide core competencies they need to succeed in earning certificates and degrees. </w:t>
      </w:r>
      <w:r w:rsidR="00FF28C8">
        <w:t xml:space="preserve">Group agrees certificates outlined above does that! </w:t>
      </w:r>
    </w:p>
    <w:p w14:paraId="68F4FDAA" w14:textId="77777777" w:rsidR="0042110F" w:rsidRDefault="0042110F"/>
    <w:p w14:paraId="40554B66" w14:textId="38BBBA85" w:rsidR="0017057D" w:rsidRPr="0017057D" w:rsidRDefault="00EB1E1A">
      <w:pPr>
        <w:rPr>
          <w:b/>
          <w:i/>
        </w:rPr>
      </w:pPr>
      <w:r w:rsidRPr="0017057D">
        <w:rPr>
          <w:b/>
          <w:i/>
        </w:rPr>
        <w:t>Industry Partner Participation and Support</w:t>
      </w:r>
    </w:p>
    <w:p w14:paraId="502D9C34" w14:textId="0BC0E3AF" w:rsidR="002F35D4" w:rsidRPr="0017057D" w:rsidRDefault="009D11C9" w:rsidP="0017057D">
      <w:r w:rsidRPr="0017057D">
        <w:t>A large component of the PRPLTEK 104 course is industry site visits. Would like to request tours for our new students to explore industry pathways and the job opportunities a Chem Tech, Biotech or Process Tech certificate would open for them</w:t>
      </w:r>
      <w:r w:rsidR="0017057D">
        <w:t>.</w:t>
      </w:r>
    </w:p>
    <w:p w14:paraId="00CE56BA" w14:textId="77777777" w:rsidR="002F35D4" w:rsidRPr="0017057D" w:rsidRDefault="009D11C9" w:rsidP="0017057D">
      <w:pPr>
        <w:pStyle w:val="ListParagraph"/>
        <w:numPr>
          <w:ilvl w:val="0"/>
          <w:numId w:val="13"/>
        </w:numPr>
      </w:pPr>
      <w:r w:rsidRPr="0017057D">
        <w:t xml:space="preserve">Allows students to understand different job functions in Industry prior to selecting a certificate focus and embarking on certificate specific courses. </w:t>
      </w:r>
    </w:p>
    <w:p w14:paraId="06E1DD43" w14:textId="77777777" w:rsidR="002F35D4" w:rsidRPr="0017057D" w:rsidRDefault="009D11C9" w:rsidP="0017057D">
      <w:pPr>
        <w:pStyle w:val="ListParagraph"/>
        <w:numPr>
          <w:ilvl w:val="0"/>
          <w:numId w:val="13"/>
        </w:numPr>
      </w:pPr>
      <w:r w:rsidRPr="0017057D">
        <w:t>Invigorates students focus on their selected career pathway and motivates developing a deep understanding of course material as they have had a chance to see how they would apply this knowledge in their future career.</w:t>
      </w:r>
    </w:p>
    <w:p w14:paraId="21F215F4" w14:textId="77777777" w:rsidR="002F35D4" w:rsidRPr="0017057D" w:rsidRDefault="009D11C9" w:rsidP="0017057D">
      <w:pPr>
        <w:pStyle w:val="ListParagraph"/>
        <w:numPr>
          <w:ilvl w:val="0"/>
          <w:numId w:val="13"/>
        </w:numPr>
      </w:pPr>
      <w:r w:rsidRPr="0017057D">
        <w:t>Have a cohort of 15 students this semester completing site visits or receiving on site industry presentations</w:t>
      </w:r>
    </w:p>
    <w:p w14:paraId="67CA2B0E" w14:textId="77777777" w:rsidR="0017057D" w:rsidRDefault="0017057D"/>
    <w:p w14:paraId="6124964A" w14:textId="50F75F07" w:rsidR="00EB1E1A" w:rsidRDefault="00EB1E1A">
      <w:pPr>
        <w:rPr>
          <w:b/>
          <w:i/>
        </w:rPr>
      </w:pPr>
      <w:r w:rsidRPr="0017057D">
        <w:rPr>
          <w:b/>
          <w:i/>
        </w:rPr>
        <w:t>Feedback and Future Directions</w:t>
      </w:r>
    </w:p>
    <w:p w14:paraId="14EF41F5" w14:textId="77777777" w:rsidR="0017057D" w:rsidRDefault="0017057D"/>
    <w:p w14:paraId="19760A66" w14:textId="007B839A" w:rsidR="009921E6" w:rsidRDefault="009921E6" w:rsidP="009D11C9">
      <w:pPr>
        <w:pStyle w:val="ListParagraph"/>
        <w:numPr>
          <w:ilvl w:val="0"/>
          <w:numId w:val="6"/>
        </w:numPr>
      </w:pPr>
      <w:r>
        <w:t xml:space="preserve">It will be useful to offer courses in the afternoon/evening. </w:t>
      </w:r>
    </w:p>
    <w:p w14:paraId="6079A9C5" w14:textId="32C08C9F" w:rsidR="009921E6" w:rsidRDefault="009921E6" w:rsidP="0042110F">
      <w:pPr>
        <w:pStyle w:val="ListParagraph"/>
        <w:numPr>
          <w:ilvl w:val="0"/>
          <w:numId w:val="6"/>
        </w:numPr>
      </w:pPr>
      <w:r>
        <w:t xml:space="preserve">City of LA / Sanitation requires students to have transferable courses. </w:t>
      </w:r>
    </w:p>
    <w:p w14:paraId="42D8F0B0" w14:textId="77777777" w:rsidR="0042110F" w:rsidRDefault="0042110F" w:rsidP="0042110F">
      <w:pPr>
        <w:pStyle w:val="ListParagraph"/>
      </w:pPr>
    </w:p>
    <w:p w14:paraId="1806402E" w14:textId="14383295" w:rsidR="0042110F" w:rsidRDefault="0042110F" w:rsidP="0042110F">
      <w:pPr>
        <w:pStyle w:val="ListParagraph"/>
        <w:numPr>
          <w:ilvl w:val="0"/>
          <w:numId w:val="17"/>
        </w:numPr>
      </w:pPr>
      <w:r>
        <w:t xml:space="preserve">We will follow up with partners to receive more detail version of sample job descriptions in order to make sure our curriculum includes courses that will prepare students adequately. </w:t>
      </w:r>
    </w:p>
    <w:p w14:paraId="09A5A53B" w14:textId="77777777" w:rsidR="009921E6" w:rsidRDefault="009921E6"/>
    <w:p w14:paraId="121EE060" w14:textId="77777777" w:rsidR="0042110F" w:rsidRDefault="0042110F" w:rsidP="0042110F">
      <w:pPr>
        <w:pStyle w:val="ListParagraph"/>
        <w:numPr>
          <w:ilvl w:val="0"/>
          <w:numId w:val="15"/>
        </w:numPr>
      </w:pPr>
      <w:r>
        <w:t xml:space="preserve">Some students will be shy about asking for guidance? What do you do to advise students? </w:t>
      </w:r>
    </w:p>
    <w:p w14:paraId="1EE74B77" w14:textId="09A2B7F0" w:rsidR="0042110F" w:rsidRDefault="0042110F" w:rsidP="0042110F">
      <w:pPr>
        <w:pStyle w:val="ListParagraph"/>
        <w:numPr>
          <w:ilvl w:val="0"/>
          <w:numId w:val="16"/>
        </w:numPr>
      </w:pPr>
      <w:r>
        <w:t>LATTC offers pathway specialized advisement to students</w:t>
      </w:r>
    </w:p>
    <w:p w14:paraId="1AD572D3" w14:textId="722D2ED1" w:rsidR="0042110F" w:rsidRDefault="0042110F" w:rsidP="0042110F">
      <w:pPr>
        <w:pStyle w:val="ListParagraph"/>
        <w:numPr>
          <w:ilvl w:val="0"/>
          <w:numId w:val="16"/>
        </w:numPr>
      </w:pPr>
      <w:r>
        <w:lastRenderedPageBreak/>
        <w:t xml:space="preserve">Advisement is integrated into the curriculum. In PT 104, instructor work with individual students to make sure they complete their educational plan. Also, industry visits are part of the curriculum which gives students ample opportunity to get familiar with the industries and explore their interests. </w:t>
      </w:r>
    </w:p>
    <w:p w14:paraId="6E37448E" w14:textId="77777777" w:rsidR="00FF28C8" w:rsidRDefault="00FF28C8"/>
    <w:p w14:paraId="594DE65C" w14:textId="172C2D56" w:rsidR="00FF28C8" w:rsidRDefault="00FF28C8" w:rsidP="00FF28C8">
      <w:pPr>
        <w:pStyle w:val="ListParagraph"/>
        <w:numPr>
          <w:ilvl w:val="0"/>
          <w:numId w:val="15"/>
        </w:numPr>
      </w:pPr>
      <w:r>
        <w:t xml:space="preserve">There is demand for qualified technicians and we need to work more closely with our partners to prepare students. </w:t>
      </w:r>
    </w:p>
    <w:p w14:paraId="2201F39E" w14:textId="77777777" w:rsidR="00FF28C8" w:rsidRDefault="00FF28C8"/>
    <w:p w14:paraId="5FFB3848" w14:textId="293D135C" w:rsidR="0042110F" w:rsidRDefault="0042110F">
      <w:pPr>
        <w:rPr>
          <w:b/>
          <w:u w:val="single"/>
        </w:rPr>
      </w:pPr>
      <w:r w:rsidRPr="00FF28C8">
        <w:rPr>
          <w:b/>
          <w:u w:val="single"/>
        </w:rPr>
        <w:t xml:space="preserve">One Major theme </w:t>
      </w:r>
      <w:r w:rsidR="00FF28C8" w:rsidRPr="00FF28C8">
        <w:rPr>
          <w:b/>
          <w:u w:val="single"/>
        </w:rPr>
        <w:t xml:space="preserve">emphasized by </w:t>
      </w:r>
      <w:r w:rsidR="00FF28C8">
        <w:rPr>
          <w:b/>
          <w:u w:val="single"/>
        </w:rPr>
        <w:t xml:space="preserve">everyone in </w:t>
      </w:r>
      <w:r w:rsidR="00FF28C8" w:rsidRPr="00FF28C8">
        <w:rPr>
          <w:b/>
          <w:u w:val="single"/>
        </w:rPr>
        <w:t>the group</w:t>
      </w:r>
    </w:p>
    <w:p w14:paraId="271C8398" w14:textId="2588AEB9" w:rsidR="00FF28C8" w:rsidRDefault="00FF28C8">
      <w:r>
        <w:t xml:space="preserve">Industry partners – private sector – are not concerned about credentials, they hire based on how qualified and prepared students are for a given job. Companies provide the training in house. Thus, are interested in students who are ready to learn. </w:t>
      </w:r>
    </w:p>
    <w:p w14:paraId="369C4ED2" w14:textId="77777777" w:rsidR="00FF28C8" w:rsidRDefault="00FF28C8"/>
    <w:p w14:paraId="3014522A" w14:textId="02ECD754" w:rsidR="00FF28C8" w:rsidRDefault="00FF28C8">
      <w:pPr>
        <w:rPr>
          <w:b/>
        </w:rPr>
      </w:pPr>
      <w:r w:rsidRPr="00FF28C8">
        <w:rPr>
          <w:b/>
        </w:rPr>
        <w:t xml:space="preserve">Required skills across the board: </w:t>
      </w:r>
      <w:r>
        <w:rPr>
          <w:b/>
        </w:rPr>
        <w:t>Soft Skills</w:t>
      </w:r>
    </w:p>
    <w:p w14:paraId="3474E11D" w14:textId="29406E64" w:rsidR="00FF28C8" w:rsidRDefault="00FF28C8">
      <w:r>
        <w:rPr>
          <w:b/>
        </w:rPr>
        <w:tab/>
      </w:r>
      <w:r>
        <w:t xml:space="preserve">Communication skills: oral and written </w:t>
      </w:r>
    </w:p>
    <w:p w14:paraId="40EB9859" w14:textId="1BF72859" w:rsidR="00FF28C8" w:rsidRPr="00FF28C8" w:rsidRDefault="00FF28C8" w:rsidP="00FF28C8">
      <w:pPr>
        <w:ind w:left="1440"/>
      </w:pPr>
      <w:r>
        <w:t xml:space="preserve">Make sure to have students write reports and present their findings in every single class. They will prepare them to be able to communicate with clients. </w:t>
      </w:r>
    </w:p>
    <w:p w14:paraId="07A3C049" w14:textId="24D44C5C" w:rsidR="00FF28C8" w:rsidRDefault="00FF28C8">
      <w:r>
        <w:tab/>
      </w:r>
      <w:r>
        <w:tab/>
        <w:t xml:space="preserve">Prepare students for job interviews </w:t>
      </w:r>
    </w:p>
    <w:p w14:paraId="2F7489B9" w14:textId="3F9A035A" w:rsidR="00FF28C8" w:rsidRDefault="00FF28C8">
      <w:r>
        <w:tab/>
      </w:r>
    </w:p>
    <w:p w14:paraId="594046F2" w14:textId="1DC27422" w:rsidR="00482845" w:rsidRDefault="00FF28C8">
      <w:r>
        <w:t>Public sector – different from private; need to make sure students’ have the math a</w:t>
      </w:r>
      <w:r w:rsidR="00482845">
        <w:t xml:space="preserve">nd physics skills to pass tests for job placements. </w:t>
      </w:r>
    </w:p>
    <w:p w14:paraId="0BF12986" w14:textId="11EE8A8F" w:rsidR="00FF28C8" w:rsidRPr="00FF28C8" w:rsidRDefault="00FF28C8">
      <w:r>
        <w:tab/>
      </w:r>
    </w:p>
    <w:p w14:paraId="35D53FA5" w14:textId="14D95891" w:rsidR="00EB1E1A" w:rsidRPr="0017057D" w:rsidRDefault="00EB1E1A">
      <w:pPr>
        <w:rPr>
          <w:b/>
          <w:i/>
        </w:rPr>
      </w:pPr>
      <w:r w:rsidRPr="0017057D">
        <w:rPr>
          <w:b/>
          <w:i/>
        </w:rPr>
        <w:t xml:space="preserve">Closing Remarks/Next Steps </w:t>
      </w:r>
    </w:p>
    <w:p w14:paraId="4A969E3B" w14:textId="77777777" w:rsidR="008B2F99" w:rsidRDefault="008B2F99" w:rsidP="005465B7"/>
    <w:p w14:paraId="552C239A" w14:textId="7B78B865" w:rsidR="002E7215" w:rsidRDefault="00482845" w:rsidP="005465B7">
      <w:r>
        <w:t xml:space="preserve">Group supports the proposal of two new certificates &amp; modifications made to the existing Chemical, Process, and Bio Technology programs. </w:t>
      </w:r>
    </w:p>
    <w:p w14:paraId="6146F246" w14:textId="77777777" w:rsidR="00482845" w:rsidRDefault="00482845" w:rsidP="005465B7"/>
    <w:p w14:paraId="4038DAF2" w14:textId="4F43CF0C" w:rsidR="00482845" w:rsidRDefault="00482845" w:rsidP="005465B7">
      <w:r>
        <w:t xml:space="preserve">We will continue our conversations with all partners. </w:t>
      </w:r>
    </w:p>
    <w:p w14:paraId="776ADDFE" w14:textId="77777777" w:rsidR="00482845" w:rsidRDefault="00482845" w:rsidP="005465B7"/>
    <w:p w14:paraId="2B60C293" w14:textId="57BDE182" w:rsidR="00F82FD0" w:rsidRDefault="00F82FD0" w:rsidP="005465B7">
      <w:pPr>
        <w:rPr>
          <w:noProof/>
        </w:rPr>
        <w:sectPr w:rsidR="00F82FD0" w:rsidSect="00F82FD0">
          <w:pgSz w:w="12240" w:h="15840"/>
          <w:pgMar w:top="1440" w:right="1440" w:bottom="1440" w:left="1440" w:header="720" w:footer="720" w:gutter="0"/>
          <w:cols w:space="720"/>
          <w:docGrid w:linePitch="360"/>
        </w:sectPr>
      </w:pPr>
    </w:p>
    <w:p w14:paraId="6EB5A6C8" w14:textId="169BD7A4" w:rsidR="005465B7" w:rsidRDefault="00F82FD0" w:rsidP="005465B7">
      <w:r>
        <w:rPr>
          <w:noProof/>
        </w:rPr>
        <w:lastRenderedPageBreak/>
        <w:drawing>
          <wp:inline distT="0" distB="0" distL="0" distR="0" wp14:anchorId="7CE87A41" wp14:editId="407BB60B">
            <wp:extent cx="8302364" cy="5645785"/>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0-04 at 6.40.28 PM.png"/>
                    <pic:cNvPicPr/>
                  </pic:nvPicPr>
                  <pic:blipFill>
                    <a:blip r:embed="rId7">
                      <a:extLst>
                        <a:ext uri="{28A0092B-C50C-407E-A947-70E740481C1C}">
                          <a14:useLocalDpi xmlns:a14="http://schemas.microsoft.com/office/drawing/2010/main" val="0"/>
                        </a:ext>
                      </a:extLst>
                    </a:blip>
                    <a:stretch>
                      <a:fillRect/>
                    </a:stretch>
                  </pic:blipFill>
                  <pic:spPr>
                    <a:xfrm>
                      <a:off x="0" y="0"/>
                      <a:ext cx="8347804" cy="5676685"/>
                    </a:xfrm>
                    <a:prstGeom prst="rect">
                      <a:avLst/>
                    </a:prstGeom>
                  </pic:spPr>
                </pic:pic>
              </a:graphicData>
            </a:graphic>
          </wp:inline>
        </w:drawing>
      </w:r>
    </w:p>
    <w:p w14:paraId="6871ECAE" w14:textId="77777777" w:rsidR="00E97A9A" w:rsidRDefault="00E97A9A"/>
    <w:sectPr w:rsidR="00E97A9A" w:rsidSect="00F82FD0">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B3F04"/>
    <w:multiLevelType w:val="hybridMultilevel"/>
    <w:tmpl w:val="9420158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C820B7"/>
    <w:multiLevelType w:val="hybridMultilevel"/>
    <w:tmpl w:val="70BC70D6"/>
    <w:lvl w:ilvl="0" w:tplc="4F000686">
      <w:start w:val="1"/>
      <w:numFmt w:val="bullet"/>
      <w:lvlText w:val="•"/>
      <w:lvlJc w:val="left"/>
      <w:pPr>
        <w:tabs>
          <w:tab w:val="num" w:pos="720"/>
        </w:tabs>
        <w:ind w:left="720" w:hanging="360"/>
      </w:pPr>
      <w:rPr>
        <w:rFonts w:ascii="Arial" w:hAnsi="Arial" w:hint="default"/>
      </w:rPr>
    </w:lvl>
    <w:lvl w:ilvl="1" w:tplc="8228AC46">
      <w:start w:val="161"/>
      <w:numFmt w:val="bullet"/>
      <w:lvlText w:val="•"/>
      <w:lvlJc w:val="left"/>
      <w:pPr>
        <w:tabs>
          <w:tab w:val="num" w:pos="1440"/>
        </w:tabs>
        <w:ind w:left="1440" w:hanging="360"/>
      </w:pPr>
      <w:rPr>
        <w:rFonts w:ascii="Arial" w:hAnsi="Arial" w:hint="default"/>
      </w:rPr>
    </w:lvl>
    <w:lvl w:ilvl="2" w:tplc="88465CFE" w:tentative="1">
      <w:start w:val="1"/>
      <w:numFmt w:val="bullet"/>
      <w:lvlText w:val="•"/>
      <w:lvlJc w:val="left"/>
      <w:pPr>
        <w:tabs>
          <w:tab w:val="num" w:pos="2160"/>
        </w:tabs>
        <w:ind w:left="2160" w:hanging="360"/>
      </w:pPr>
      <w:rPr>
        <w:rFonts w:ascii="Arial" w:hAnsi="Arial" w:hint="default"/>
      </w:rPr>
    </w:lvl>
    <w:lvl w:ilvl="3" w:tplc="03A66A60" w:tentative="1">
      <w:start w:val="1"/>
      <w:numFmt w:val="bullet"/>
      <w:lvlText w:val="•"/>
      <w:lvlJc w:val="left"/>
      <w:pPr>
        <w:tabs>
          <w:tab w:val="num" w:pos="2880"/>
        </w:tabs>
        <w:ind w:left="2880" w:hanging="360"/>
      </w:pPr>
      <w:rPr>
        <w:rFonts w:ascii="Arial" w:hAnsi="Arial" w:hint="default"/>
      </w:rPr>
    </w:lvl>
    <w:lvl w:ilvl="4" w:tplc="64C68F0A" w:tentative="1">
      <w:start w:val="1"/>
      <w:numFmt w:val="bullet"/>
      <w:lvlText w:val="•"/>
      <w:lvlJc w:val="left"/>
      <w:pPr>
        <w:tabs>
          <w:tab w:val="num" w:pos="3600"/>
        </w:tabs>
        <w:ind w:left="3600" w:hanging="360"/>
      </w:pPr>
      <w:rPr>
        <w:rFonts w:ascii="Arial" w:hAnsi="Arial" w:hint="default"/>
      </w:rPr>
    </w:lvl>
    <w:lvl w:ilvl="5" w:tplc="F182880E" w:tentative="1">
      <w:start w:val="1"/>
      <w:numFmt w:val="bullet"/>
      <w:lvlText w:val="•"/>
      <w:lvlJc w:val="left"/>
      <w:pPr>
        <w:tabs>
          <w:tab w:val="num" w:pos="4320"/>
        </w:tabs>
        <w:ind w:left="4320" w:hanging="360"/>
      </w:pPr>
      <w:rPr>
        <w:rFonts w:ascii="Arial" w:hAnsi="Arial" w:hint="default"/>
      </w:rPr>
    </w:lvl>
    <w:lvl w:ilvl="6" w:tplc="11F0756E" w:tentative="1">
      <w:start w:val="1"/>
      <w:numFmt w:val="bullet"/>
      <w:lvlText w:val="•"/>
      <w:lvlJc w:val="left"/>
      <w:pPr>
        <w:tabs>
          <w:tab w:val="num" w:pos="5040"/>
        </w:tabs>
        <w:ind w:left="5040" w:hanging="360"/>
      </w:pPr>
      <w:rPr>
        <w:rFonts w:ascii="Arial" w:hAnsi="Arial" w:hint="default"/>
      </w:rPr>
    </w:lvl>
    <w:lvl w:ilvl="7" w:tplc="99E8F460" w:tentative="1">
      <w:start w:val="1"/>
      <w:numFmt w:val="bullet"/>
      <w:lvlText w:val="•"/>
      <w:lvlJc w:val="left"/>
      <w:pPr>
        <w:tabs>
          <w:tab w:val="num" w:pos="5760"/>
        </w:tabs>
        <w:ind w:left="5760" w:hanging="360"/>
      </w:pPr>
      <w:rPr>
        <w:rFonts w:ascii="Arial" w:hAnsi="Arial" w:hint="default"/>
      </w:rPr>
    </w:lvl>
    <w:lvl w:ilvl="8" w:tplc="B6D8F05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A0824CF"/>
    <w:multiLevelType w:val="hybridMultilevel"/>
    <w:tmpl w:val="9EF83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B07B00"/>
    <w:multiLevelType w:val="hybridMultilevel"/>
    <w:tmpl w:val="9E964C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73F2D44"/>
    <w:multiLevelType w:val="hybridMultilevel"/>
    <w:tmpl w:val="A1B075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695E44"/>
    <w:multiLevelType w:val="hybridMultilevel"/>
    <w:tmpl w:val="B4F001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F853BF"/>
    <w:multiLevelType w:val="hybridMultilevel"/>
    <w:tmpl w:val="A650C2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20187E"/>
    <w:multiLevelType w:val="hybridMultilevel"/>
    <w:tmpl w:val="903CDB9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06A3063"/>
    <w:multiLevelType w:val="hybridMultilevel"/>
    <w:tmpl w:val="D0EEC9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11963DE"/>
    <w:multiLevelType w:val="hybridMultilevel"/>
    <w:tmpl w:val="3ACE625E"/>
    <w:lvl w:ilvl="0" w:tplc="262A861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23D2CB5"/>
    <w:multiLevelType w:val="hybridMultilevel"/>
    <w:tmpl w:val="CC5A374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2C814F6"/>
    <w:multiLevelType w:val="hybridMultilevel"/>
    <w:tmpl w:val="39FA97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0B30372"/>
    <w:multiLevelType w:val="hybridMultilevel"/>
    <w:tmpl w:val="CB809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70C79DF"/>
    <w:multiLevelType w:val="hybridMultilevel"/>
    <w:tmpl w:val="4DB822D0"/>
    <w:lvl w:ilvl="0" w:tplc="D48E031A">
      <w:start w:val="1"/>
      <w:numFmt w:val="bullet"/>
      <w:lvlText w:val="•"/>
      <w:lvlJc w:val="left"/>
      <w:pPr>
        <w:tabs>
          <w:tab w:val="num" w:pos="720"/>
        </w:tabs>
        <w:ind w:left="720" w:hanging="360"/>
      </w:pPr>
      <w:rPr>
        <w:rFonts w:ascii="Arial" w:hAnsi="Arial" w:hint="default"/>
      </w:rPr>
    </w:lvl>
    <w:lvl w:ilvl="1" w:tplc="5D2A73EA">
      <w:start w:val="161"/>
      <w:numFmt w:val="bullet"/>
      <w:lvlText w:val="•"/>
      <w:lvlJc w:val="left"/>
      <w:pPr>
        <w:tabs>
          <w:tab w:val="num" w:pos="1440"/>
        </w:tabs>
        <w:ind w:left="1440" w:hanging="360"/>
      </w:pPr>
      <w:rPr>
        <w:rFonts w:ascii="Arial" w:hAnsi="Arial" w:hint="default"/>
      </w:rPr>
    </w:lvl>
    <w:lvl w:ilvl="2" w:tplc="5AB683CA" w:tentative="1">
      <w:start w:val="1"/>
      <w:numFmt w:val="bullet"/>
      <w:lvlText w:val="•"/>
      <w:lvlJc w:val="left"/>
      <w:pPr>
        <w:tabs>
          <w:tab w:val="num" w:pos="2160"/>
        </w:tabs>
        <w:ind w:left="2160" w:hanging="360"/>
      </w:pPr>
      <w:rPr>
        <w:rFonts w:ascii="Arial" w:hAnsi="Arial" w:hint="default"/>
      </w:rPr>
    </w:lvl>
    <w:lvl w:ilvl="3" w:tplc="5E84802A" w:tentative="1">
      <w:start w:val="1"/>
      <w:numFmt w:val="bullet"/>
      <w:lvlText w:val="•"/>
      <w:lvlJc w:val="left"/>
      <w:pPr>
        <w:tabs>
          <w:tab w:val="num" w:pos="2880"/>
        </w:tabs>
        <w:ind w:left="2880" w:hanging="360"/>
      </w:pPr>
      <w:rPr>
        <w:rFonts w:ascii="Arial" w:hAnsi="Arial" w:hint="default"/>
      </w:rPr>
    </w:lvl>
    <w:lvl w:ilvl="4" w:tplc="6D189446" w:tentative="1">
      <w:start w:val="1"/>
      <w:numFmt w:val="bullet"/>
      <w:lvlText w:val="•"/>
      <w:lvlJc w:val="left"/>
      <w:pPr>
        <w:tabs>
          <w:tab w:val="num" w:pos="3600"/>
        </w:tabs>
        <w:ind w:left="3600" w:hanging="360"/>
      </w:pPr>
      <w:rPr>
        <w:rFonts w:ascii="Arial" w:hAnsi="Arial" w:hint="default"/>
      </w:rPr>
    </w:lvl>
    <w:lvl w:ilvl="5" w:tplc="CEC86D38" w:tentative="1">
      <w:start w:val="1"/>
      <w:numFmt w:val="bullet"/>
      <w:lvlText w:val="•"/>
      <w:lvlJc w:val="left"/>
      <w:pPr>
        <w:tabs>
          <w:tab w:val="num" w:pos="4320"/>
        </w:tabs>
        <w:ind w:left="4320" w:hanging="360"/>
      </w:pPr>
      <w:rPr>
        <w:rFonts w:ascii="Arial" w:hAnsi="Arial" w:hint="default"/>
      </w:rPr>
    </w:lvl>
    <w:lvl w:ilvl="6" w:tplc="879E2CB6" w:tentative="1">
      <w:start w:val="1"/>
      <w:numFmt w:val="bullet"/>
      <w:lvlText w:val="•"/>
      <w:lvlJc w:val="left"/>
      <w:pPr>
        <w:tabs>
          <w:tab w:val="num" w:pos="5040"/>
        </w:tabs>
        <w:ind w:left="5040" w:hanging="360"/>
      </w:pPr>
      <w:rPr>
        <w:rFonts w:ascii="Arial" w:hAnsi="Arial" w:hint="default"/>
      </w:rPr>
    </w:lvl>
    <w:lvl w:ilvl="7" w:tplc="B8A4FCCE" w:tentative="1">
      <w:start w:val="1"/>
      <w:numFmt w:val="bullet"/>
      <w:lvlText w:val="•"/>
      <w:lvlJc w:val="left"/>
      <w:pPr>
        <w:tabs>
          <w:tab w:val="num" w:pos="5760"/>
        </w:tabs>
        <w:ind w:left="5760" w:hanging="360"/>
      </w:pPr>
      <w:rPr>
        <w:rFonts w:ascii="Arial" w:hAnsi="Arial" w:hint="default"/>
      </w:rPr>
    </w:lvl>
    <w:lvl w:ilvl="8" w:tplc="01428EF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B515823"/>
    <w:multiLevelType w:val="hybridMultilevel"/>
    <w:tmpl w:val="F1D627B0"/>
    <w:lvl w:ilvl="0" w:tplc="1548E574">
      <w:start w:val="1"/>
      <w:numFmt w:val="bullet"/>
      <w:lvlText w:val="•"/>
      <w:lvlJc w:val="left"/>
      <w:pPr>
        <w:tabs>
          <w:tab w:val="num" w:pos="720"/>
        </w:tabs>
        <w:ind w:left="720" w:hanging="360"/>
      </w:pPr>
      <w:rPr>
        <w:rFonts w:ascii="Arial" w:hAnsi="Arial" w:hint="default"/>
      </w:rPr>
    </w:lvl>
    <w:lvl w:ilvl="1" w:tplc="2318AC70">
      <w:start w:val="161"/>
      <w:numFmt w:val="bullet"/>
      <w:lvlText w:val="•"/>
      <w:lvlJc w:val="left"/>
      <w:pPr>
        <w:tabs>
          <w:tab w:val="num" w:pos="1440"/>
        </w:tabs>
        <w:ind w:left="1440" w:hanging="360"/>
      </w:pPr>
      <w:rPr>
        <w:rFonts w:ascii="Arial" w:hAnsi="Arial" w:hint="default"/>
      </w:rPr>
    </w:lvl>
    <w:lvl w:ilvl="2" w:tplc="E0386C76">
      <w:start w:val="129"/>
      <w:numFmt w:val="bullet"/>
      <w:lvlText w:val="•"/>
      <w:lvlJc w:val="left"/>
      <w:pPr>
        <w:tabs>
          <w:tab w:val="num" w:pos="2160"/>
        </w:tabs>
        <w:ind w:left="2160" w:hanging="360"/>
      </w:pPr>
      <w:rPr>
        <w:rFonts w:ascii="Arial" w:hAnsi="Arial" w:hint="default"/>
      </w:rPr>
    </w:lvl>
    <w:lvl w:ilvl="3" w:tplc="60528732" w:tentative="1">
      <w:start w:val="1"/>
      <w:numFmt w:val="bullet"/>
      <w:lvlText w:val="•"/>
      <w:lvlJc w:val="left"/>
      <w:pPr>
        <w:tabs>
          <w:tab w:val="num" w:pos="2880"/>
        </w:tabs>
        <w:ind w:left="2880" w:hanging="360"/>
      </w:pPr>
      <w:rPr>
        <w:rFonts w:ascii="Arial" w:hAnsi="Arial" w:hint="default"/>
      </w:rPr>
    </w:lvl>
    <w:lvl w:ilvl="4" w:tplc="EFCACE1E" w:tentative="1">
      <w:start w:val="1"/>
      <w:numFmt w:val="bullet"/>
      <w:lvlText w:val="•"/>
      <w:lvlJc w:val="left"/>
      <w:pPr>
        <w:tabs>
          <w:tab w:val="num" w:pos="3600"/>
        </w:tabs>
        <w:ind w:left="3600" w:hanging="360"/>
      </w:pPr>
      <w:rPr>
        <w:rFonts w:ascii="Arial" w:hAnsi="Arial" w:hint="default"/>
      </w:rPr>
    </w:lvl>
    <w:lvl w:ilvl="5" w:tplc="F16413BE" w:tentative="1">
      <w:start w:val="1"/>
      <w:numFmt w:val="bullet"/>
      <w:lvlText w:val="•"/>
      <w:lvlJc w:val="left"/>
      <w:pPr>
        <w:tabs>
          <w:tab w:val="num" w:pos="4320"/>
        </w:tabs>
        <w:ind w:left="4320" w:hanging="360"/>
      </w:pPr>
      <w:rPr>
        <w:rFonts w:ascii="Arial" w:hAnsi="Arial" w:hint="default"/>
      </w:rPr>
    </w:lvl>
    <w:lvl w:ilvl="6" w:tplc="AECA10C6" w:tentative="1">
      <w:start w:val="1"/>
      <w:numFmt w:val="bullet"/>
      <w:lvlText w:val="•"/>
      <w:lvlJc w:val="left"/>
      <w:pPr>
        <w:tabs>
          <w:tab w:val="num" w:pos="5040"/>
        </w:tabs>
        <w:ind w:left="5040" w:hanging="360"/>
      </w:pPr>
      <w:rPr>
        <w:rFonts w:ascii="Arial" w:hAnsi="Arial" w:hint="default"/>
      </w:rPr>
    </w:lvl>
    <w:lvl w:ilvl="7" w:tplc="D88AC824" w:tentative="1">
      <w:start w:val="1"/>
      <w:numFmt w:val="bullet"/>
      <w:lvlText w:val="•"/>
      <w:lvlJc w:val="left"/>
      <w:pPr>
        <w:tabs>
          <w:tab w:val="num" w:pos="5760"/>
        </w:tabs>
        <w:ind w:left="5760" w:hanging="360"/>
      </w:pPr>
      <w:rPr>
        <w:rFonts w:ascii="Arial" w:hAnsi="Arial" w:hint="default"/>
      </w:rPr>
    </w:lvl>
    <w:lvl w:ilvl="8" w:tplc="B69863C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3A67CFC"/>
    <w:multiLevelType w:val="hybridMultilevel"/>
    <w:tmpl w:val="3CB8C796"/>
    <w:lvl w:ilvl="0" w:tplc="6016AB02">
      <w:start w:val="1"/>
      <w:numFmt w:val="bullet"/>
      <w:lvlText w:val="•"/>
      <w:lvlJc w:val="left"/>
      <w:pPr>
        <w:tabs>
          <w:tab w:val="num" w:pos="720"/>
        </w:tabs>
        <w:ind w:left="720" w:hanging="360"/>
      </w:pPr>
      <w:rPr>
        <w:rFonts w:ascii="Arial" w:hAnsi="Arial" w:hint="default"/>
      </w:rPr>
    </w:lvl>
    <w:lvl w:ilvl="1" w:tplc="1E18CFE8">
      <w:start w:val="129"/>
      <w:numFmt w:val="bullet"/>
      <w:lvlText w:val="•"/>
      <w:lvlJc w:val="left"/>
      <w:pPr>
        <w:tabs>
          <w:tab w:val="num" w:pos="1440"/>
        </w:tabs>
        <w:ind w:left="1440" w:hanging="360"/>
      </w:pPr>
      <w:rPr>
        <w:rFonts w:ascii="Arial" w:hAnsi="Arial" w:hint="default"/>
      </w:rPr>
    </w:lvl>
    <w:lvl w:ilvl="2" w:tplc="89343AB6">
      <w:start w:val="160"/>
      <w:numFmt w:val="bullet"/>
      <w:lvlText w:val="•"/>
      <w:lvlJc w:val="left"/>
      <w:pPr>
        <w:tabs>
          <w:tab w:val="num" w:pos="2160"/>
        </w:tabs>
        <w:ind w:left="2160" w:hanging="360"/>
      </w:pPr>
      <w:rPr>
        <w:rFonts w:ascii="Arial" w:hAnsi="Arial" w:hint="default"/>
      </w:rPr>
    </w:lvl>
    <w:lvl w:ilvl="3" w:tplc="DA1AB02E" w:tentative="1">
      <w:start w:val="1"/>
      <w:numFmt w:val="bullet"/>
      <w:lvlText w:val="•"/>
      <w:lvlJc w:val="left"/>
      <w:pPr>
        <w:tabs>
          <w:tab w:val="num" w:pos="2880"/>
        </w:tabs>
        <w:ind w:left="2880" w:hanging="360"/>
      </w:pPr>
      <w:rPr>
        <w:rFonts w:ascii="Arial" w:hAnsi="Arial" w:hint="default"/>
      </w:rPr>
    </w:lvl>
    <w:lvl w:ilvl="4" w:tplc="6510B7B2" w:tentative="1">
      <w:start w:val="1"/>
      <w:numFmt w:val="bullet"/>
      <w:lvlText w:val="•"/>
      <w:lvlJc w:val="left"/>
      <w:pPr>
        <w:tabs>
          <w:tab w:val="num" w:pos="3600"/>
        </w:tabs>
        <w:ind w:left="3600" w:hanging="360"/>
      </w:pPr>
      <w:rPr>
        <w:rFonts w:ascii="Arial" w:hAnsi="Arial" w:hint="default"/>
      </w:rPr>
    </w:lvl>
    <w:lvl w:ilvl="5" w:tplc="D1D0D2DC" w:tentative="1">
      <w:start w:val="1"/>
      <w:numFmt w:val="bullet"/>
      <w:lvlText w:val="•"/>
      <w:lvlJc w:val="left"/>
      <w:pPr>
        <w:tabs>
          <w:tab w:val="num" w:pos="4320"/>
        </w:tabs>
        <w:ind w:left="4320" w:hanging="360"/>
      </w:pPr>
      <w:rPr>
        <w:rFonts w:ascii="Arial" w:hAnsi="Arial" w:hint="default"/>
      </w:rPr>
    </w:lvl>
    <w:lvl w:ilvl="6" w:tplc="E79CC7A6" w:tentative="1">
      <w:start w:val="1"/>
      <w:numFmt w:val="bullet"/>
      <w:lvlText w:val="•"/>
      <w:lvlJc w:val="left"/>
      <w:pPr>
        <w:tabs>
          <w:tab w:val="num" w:pos="5040"/>
        </w:tabs>
        <w:ind w:left="5040" w:hanging="360"/>
      </w:pPr>
      <w:rPr>
        <w:rFonts w:ascii="Arial" w:hAnsi="Arial" w:hint="default"/>
      </w:rPr>
    </w:lvl>
    <w:lvl w:ilvl="7" w:tplc="B99C3B2C" w:tentative="1">
      <w:start w:val="1"/>
      <w:numFmt w:val="bullet"/>
      <w:lvlText w:val="•"/>
      <w:lvlJc w:val="left"/>
      <w:pPr>
        <w:tabs>
          <w:tab w:val="num" w:pos="5760"/>
        </w:tabs>
        <w:ind w:left="5760" w:hanging="360"/>
      </w:pPr>
      <w:rPr>
        <w:rFonts w:ascii="Arial" w:hAnsi="Arial" w:hint="default"/>
      </w:rPr>
    </w:lvl>
    <w:lvl w:ilvl="8" w:tplc="6CA0C85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C4E09F5"/>
    <w:multiLevelType w:val="hybridMultilevel"/>
    <w:tmpl w:val="58B8EAB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14"/>
  </w:num>
  <w:num w:numId="3">
    <w:abstractNumId w:val="3"/>
  </w:num>
  <w:num w:numId="4">
    <w:abstractNumId w:val="13"/>
  </w:num>
  <w:num w:numId="5">
    <w:abstractNumId w:val="7"/>
  </w:num>
  <w:num w:numId="6">
    <w:abstractNumId w:val="11"/>
  </w:num>
  <w:num w:numId="7">
    <w:abstractNumId w:val="15"/>
  </w:num>
  <w:num w:numId="8">
    <w:abstractNumId w:val="2"/>
  </w:num>
  <w:num w:numId="9">
    <w:abstractNumId w:val="8"/>
  </w:num>
  <w:num w:numId="10">
    <w:abstractNumId w:val="10"/>
  </w:num>
  <w:num w:numId="11">
    <w:abstractNumId w:val="16"/>
  </w:num>
  <w:num w:numId="12">
    <w:abstractNumId w:val="1"/>
  </w:num>
  <w:num w:numId="13">
    <w:abstractNumId w:val="0"/>
  </w:num>
  <w:num w:numId="14">
    <w:abstractNumId w:val="9"/>
  </w:num>
  <w:num w:numId="15">
    <w:abstractNumId w:val="5"/>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D75"/>
    <w:rsid w:val="00081338"/>
    <w:rsid w:val="001344BA"/>
    <w:rsid w:val="00152895"/>
    <w:rsid w:val="0017057D"/>
    <w:rsid w:val="001E18BB"/>
    <w:rsid w:val="002E6B3E"/>
    <w:rsid w:val="002E7215"/>
    <w:rsid w:val="002F35D4"/>
    <w:rsid w:val="0042110F"/>
    <w:rsid w:val="00482845"/>
    <w:rsid w:val="005465B7"/>
    <w:rsid w:val="00593F66"/>
    <w:rsid w:val="005E5072"/>
    <w:rsid w:val="00645BEB"/>
    <w:rsid w:val="00783D80"/>
    <w:rsid w:val="008B2F99"/>
    <w:rsid w:val="009921E6"/>
    <w:rsid w:val="009952FE"/>
    <w:rsid w:val="009D11C9"/>
    <w:rsid w:val="00A521F2"/>
    <w:rsid w:val="00B809AB"/>
    <w:rsid w:val="00C24D75"/>
    <w:rsid w:val="00C45B7B"/>
    <w:rsid w:val="00D16E58"/>
    <w:rsid w:val="00E22DEE"/>
    <w:rsid w:val="00E97A9A"/>
    <w:rsid w:val="00EB1E1A"/>
    <w:rsid w:val="00ED6022"/>
    <w:rsid w:val="00F626B6"/>
    <w:rsid w:val="00F74112"/>
    <w:rsid w:val="00F82FD0"/>
    <w:rsid w:val="00FE2C6A"/>
    <w:rsid w:val="00FF2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650E9EE"/>
  <w15:chartTrackingRefBased/>
  <w15:docId w15:val="{A33F0FF4-96E5-4D47-B6CD-60A55ACC2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2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1E1A"/>
    <w:pPr>
      <w:ind w:left="720"/>
      <w:contextualSpacing/>
    </w:pPr>
  </w:style>
  <w:style w:type="character" w:styleId="Hyperlink">
    <w:name w:val="Hyperlink"/>
    <w:basedOn w:val="DefaultParagraphFont"/>
    <w:uiPriority w:val="99"/>
    <w:unhideWhenUsed/>
    <w:rsid w:val="00EB1E1A"/>
    <w:rPr>
      <w:color w:val="0563C1" w:themeColor="hyperlink"/>
      <w:u w:val="single"/>
    </w:rPr>
  </w:style>
  <w:style w:type="character" w:styleId="UnresolvedMention">
    <w:name w:val="Unresolved Mention"/>
    <w:basedOn w:val="DefaultParagraphFont"/>
    <w:uiPriority w:val="99"/>
    <w:semiHidden/>
    <w:unhideWhenUsed/>
    <w:rsid w:val="00EB1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427362">
      <w:bodyDiv w:val="1"/>
      <w:marLeft w:val="0"/>
      <w:marRight w:val="0"/>
      <w:marTop w:val="0"/>
      <w:marBottom w:val="0"/>
      <w:divBdr>
        <w:top w:val="none" w:sz="0" w:space="0" w:color="auto"/>
        <w:left w:val="none" w:sz="0" w:space="0" w:color="auto"/>
        <w:bottom w:val="none" w:sz="0" w:space="0" w:color="auto"/>
        <w:right w:val="none" w:sz="0" w:space="0" w:color="auto"/>
      </w:divBdr>
      <w:divsChild>
        <w:div w:id="1343048606">
          <w:marLeft w:val="360"/>
          <w:marRight w:val="0"/>
          <w:marTop w:val="200"/>
          <w:marBottom w:val="0"/>
          <w:divBdr>
            <w:top w:val="none" w:sz="0" w:space="0" w:color="auto"/>
            <w:left w:val="none" w:sz="0" w:space="0" w:color="auto"/>
            <w:bottom w:val="none" w:sz="0" w:space="0" w:color="auto"/>
            <w:right w:val="none" w:sz="0" w:space="0" w:color="auto"/>
          </w:divBdr>
        </w:div>
        <w:div w:id="308830927">
          <w:marLeft w:val="1080"/>
          <w:marRight w:val="0"/>
          <w:marTop w:val="100"/>
          <w:marBottom w:val="0"/>
          <w:divBdr>
            <w:top w:val="none" w:sz="0" w:space="0" w:color="auto"/>
            <w:left w:val="none" w:sz="0" w:space="0" w:color="auto"/>
            <w:bottom w:val="none" w:sz="0" w:space="0" w:color="auto"/>
            <w:right w:val="none" w:sz="0" w:space="0" w:color="auto"/>
          </w:divBdr>
        </w:div>
        <w:div w:id="1254557394">
          <w:marLeft w:val="1800"/>
          <w:marRight w:val="0"/>
          <w:marTop w:val="100"/>
          <w:marBottom w:val="0"/>
          <w:divBdr>
            <w:top w:val="none" w:sz="0" w:space="0" w:color="auto"/>
            <w:left w:val="none" w:sz="0" w:space="0" w:color="auto"/>
            <w:bottom w:val="none" w:sz="0" w:space="0" w:color="auto"/>
            <w:right w:val="none" w:sz="0" w:space="0" w:color="auto"/>
          </w:divBdr>
        </w:div>
        <w:div w:id="1209412295">
          <w:marLeft w:val="1800"/>
          <w:marRight w:val="0"/>
          <w:marTop w:val="100"/>
          <w:marBottom w:val="0"/>
          <w:divBdr>
            <w:top w:val="none" w:sz="0" w:space="0" w:color="auto"/>
            <w:left w:val="none" w:sz="0" w:space="0" w:color="auto"/>
            <w:bottom w:val="none" w:sz="0" w:space="0" w:color="auto"/>
            <w:right w:val="none" w:sz="0" w:space="0" w:color="auto"/>
          </w:divBdr>
        </w:div>
        <w:div w:id="1968857478">
          <w:marLeft w:val="1800"/>
          <w:marRight w:val="0"/>
          <w:marTop w:val="100"/>
          <w:marBottom w:val="0"/>
          <w:divBdr>
            <w:top w:val="none" w:sz="0" w:space="0" w:color="auto"/>
            <w:left w:val="none" w:sz="0" w:space="0" w:color="auto"/>
            <w:bottom w:val="none" w:sz="0" w:space="0" w:color="auto"/>
            <w:right w:val="none" w:sz="0" w:space="0" w:color="auto"/>
          </w:divBdr>
        </w:div>
        <w:div w:id="1321881662">
          <w:marLeft w:val="1080"/>
          <w:marRight w:val="0"/>
          <w:marTop w:val="100"/>
          <w:marBottom w:val="0"/>
          <w:divBdr>
            <w:top w:val="none" w:sz="0" w:space="0" w:color="auto"/>
            <w:left w:val="none" w:sz="0" w:space="0" w:color="auto"/>
            <w:bottom w:val="none" w:sz="0" w:space="0" w:color="auto"/>
            <w:right w:val="none" w:sz="0" w:space="0" w:color="auto"/>
          </w:divBdr>
        </w:div>
        <w:div w:id="765659068">
          <w:marLeft w:val="1080"/>
          <w:marRight w:val="0"/>
          <w:marTop w:val="100"/>
          <w:marBottom w:val="0"/>
          <w:divBdr>
            <w:top w:val="none" w:sz="0" w:space="0" w:color="auto"/>
            <w:left w:val="none" w:sz="0" w:space="0" w:color="auto"/>
            <w:bottom w:val="none" w:sz="0" w:space="0" w:color="auto"/>
            <w:right w:val="none" w:sz="0" w:space="0" w:color="auto"/>
          </w:divBdr>
        </w:div>
        <w:div w:id="1901397816">
          <w:marLeft w:val="1080"/>
          <w:marRight w:val="0"/>
          <w:marTop w:val="100"/>
          <w:marBottom w:val="0"/>
          <w:divBdr>
            <w:top w:val="none" w:sz="0" w:space="0" w:color="auto"/>
            <w:left w:val="none" w:sz="0" w:space="0" w:color="auto"/>
            <w:bottom w:val="none" w:sz="0" w:space="0" w:color="auto"/>
            <w:right w:val="none" w:sz="0" w:space="0" w:color="auto"/>
          </w:divBdr>
        </w:div>
        <w:div w:id="111021551">
          <w:marLeft w:val="360"/>
          <w:marRight w:val="0"/>
          <w:marTop w:val="200"/>
          <w:marBottom w:val="0"/>
          <w:divBdr>
            <w:top w:val="none" w:sz="0" w:space="0" w:color="auto"/>
            <w:left w:val="none" w:sz="0" w:space="0" w:color="auto"/>
            <w:bottom w:val="none" w:sz="0" w:space="0" w:color="auto"/>
            <w:right w:val="none" w:sz="0" w:space="0" w:color="auto"/>
          </w:divBdr>
        </w:div>
      </w:divsChild>
    </w:div>
    <w:div w:id="646012395">
      <w:bodyDiv w:val="1"/>
      <w:marLeft w:val="0"/>
      <w:marRight w:val="0"/>
      <w:marTop w:val="0"/>
      <w:marBottom w:val="0"/>
      <w:divBdr>
        <w:top w:val="none" w:sz="0" w:space="0" w:color="auto"/>
        <w:left w:val="none" w:sz="0" w:space="0" w:color="auto"/>
        <w:bottom w:val="none" w:sz="0" w:space="0" w:color="auto"/>
        <w:right w:val="none" w:sz="0" w:space="0" w:color="auto"/>
      </w:divBdr>
      <w:divsChild>
        <w:div w:id="845480589">
          <w:marLeft w:val="360"/>
          <w:marRight w:val="0"/>
          <w:marTop w:val="200"/>
          <w:marBottom w:val="0"/>
          <w:divBdr>
            <w:top w:val="none" w:sz="0" w:space="0" w:color="auto"/>
            <w:left w:val="none" w:sz="0" w:space="0" w:color="auto"/>
            <w:bottom w:val="none" w:sz="0" w:space="0" w:color="auto"/>
            <w:right w:val="none" w:sz="0" w:space="0" w:color="auto"/>
          </w:divBdr>
        </w:div>
        <w:div w:id="991638137">
          <w:marLeft w:val="1080"/>
          <w:marRight w:val="0"/>
          <w:marTop w:val="100"/>
          <w:marBottom w:val="0"/>
          <w:divBdr>
            <w:top w:val="none" w:sz="0" w:space="0" w:color="auto"/>
            <w:left w:val="none" w:sz="0" w:space="0" w:color="auto"/>
            <w:bottom w:val="none" w:sz="0" w:space="0" w:color="auto"/>
            <w:right w:val="none" w:sz="0" w:space="0" w:color="auto"/>
          </w:divBdr>
        </w:div>
        <w:div w:id="425538234">
          <w:marLeft w:val="1080"/>
          <w:marRight w:val="0"/>
          <w:marTop w:val="100"/>
          <w:marBottom w:val="0"/>
          <w:divBdr>
            <w:top w:val="none" w:sz="0" w:space="0" w:color="auto"/>
            <w:left w:val="none" w:sz="0" w:space="0" w:color="auto"/>
            <w:bottom w:val="none" w:sz="0" w:space="0" w:color="auto"/>
            <w:right w:val="none" w:sz="0" w:space="0" w:color="auto"/>
          </w:divBdr>
        </w:div>
        <w:div w:id="736131595">
          <w:marLeft w:val="1080"/>
          <w:marRight w:val="0"/>
          <w:marTop w:val="100"/>
          <w:marBottom w:val="0"/>
          <w:divBdr>
            <w:top w:val="none" w:sz="0" w:space="0" w:color="auto"/>
            <w:left w:val="none" w:sz="0" w:space="0" w:color="auto"/>
            <w:bottom w:val="none" w:sz="0" w:space="0" w:color="auto"/>
            <w:right w:val="none" w:sz="0" w:space="0" w:color="auto"/>
          </w:divBdr>
        </w:div>
      </w:divsChild>
    </w:div>
    <w:div w:id="1165978118">
      <w:bodyDiv w:val="1"/>
      <w:marLeft w:val="0"/>
      <w:marRight w:val="0"/>
      <w:marTop w:val="0"/>
      <w:marBottom w:val="0"/>
      <w:divBdr>
        <w:top w:val="none" w:sz="0" w:space="0" w:color="auto"/>
        <w:left w:val="none" w:sz="0" w:space="0" w:color="auto"/>
        <w:bottom w:val="none" w:sz="0" w:space="0" w:color="auto"/>
        <w:right w:val="none" w:sz="0" w:space="0" w:color="auto"/>
      </w:divBdr>
      <w:divsChild>
        <w:div w:id="668021198">
          <w:marLeft w:val="360"/>
          <w:marRight w:val="0"/>
          <w:marTop w:val="200"/>
          <w:marBottom w:val="0"/>
          <w:divBdr>
            <w:top w:val="none" w:sz="0" w:space="0" w:color="auto"/>
            <w:left w:val="none" w:sz="0" w:space="0" w:color="auto"/>
            <w:bottom w:val="none" w:sz="0" w:space="0" w:color="auto"/>
            <w:right w:val="none" w:sz="0" w:space="0" w:color="auto"/>
          </w:divBdr>
        </w:div>
        <w:div w:id="762070378">
          <w:marLeft w:val="1080"/>
          <w:marRight w:val="0"/>
          <w:marTop w:val="100"/>
          <w:marBottom w:val="0"/>
          <w:divBdr>
            <w:top w:val="none" w:sz="0" w:space="0" w:color="auto"/>
            <w:left w:val="none" w:sz="0" w:space="0" w:color="auto"/>
            <w:bottom w:val="none" w:sz="0" w:space="0" w:color="auto"/>
            <w:right w:val="none" w:sz="0" w:space="0" w:color="auto"/>
          </w:divBdr>
        </w:div>
        <w:div w:id="1097562026">
          <w:marLeft w:val="360"/>
          <w:marRight w:val="0"/>
          <w:marTop w:val="200"/>
          <w:marBottom w:val="0"/>
          <w:divBdr>
            <w:top w:val="none" w:sz="0" w:space="0" w:color="auto"/>
            <w:left w:val="none" w:sz="0" w:space="0" w:color="auto"/>
            <w:bottom w:val="none" w:sz="0" w:space="0" w:color="auto"/>
            <w:right w:val="none" w:sz="0" w:space="0" w:color="auto"/>
          </w:divBdr>
        </w:div>
        <w:div w:id="1609847288">
          <w:marLeft w:val="1080"/>
          <w:marRight w:val="0"/>
          <w:marTop w:val="100"/>
          <w:marBottom w:val="0"/>
          <w:divBdr>
            <w:top w:val="none" w:sz="0" w:space="0" w:color="auto"/>
            <w:left w:val="none" w:sz="0" w:space="0" w:color="auto"/>
            <w:bottom w:val="none" w:sz="0" w:space="0" w:color="auto"/>
            <w:right w:val="none" w:sz="0" w:space="0" w:color="auto"/>
          </w:divBdr>
        </w:div>
      </w:divsChild>
    </w:div>
    <w:div w:id="1549075728">
      <w:bodyDiv w:val="1"/>
      <w:marLeft w:val="0"/>
      <w:marRight w:val="0"/>
      <w:marTop w:val="0"/>
      <w:marBottom w:val="0"/>
      <w:divBdr>
        <w:top w:val="none" w:sz="0" w:space="0" w:color="auto"/>
        <w:left w:val="none" w:sz="0" w:space="0" w:color="auto"/>
        <w:bottom w:val="none" w:sz="0" w:space="0" w:color="auto"/>
        <w:right w:val="none" w:sz="0" w:space="0" w:color="auto"/>
      </w:divBdr>
      <w:divsChild>
        <w:div w:id="1866866176">
          <w:marLeft w:val="360"/>
          <w:marRight w:val="0"/>
          <w:marTop w:val="200"/>
          <w:marBottom w:val="0"/>
          <w:divBdr>
            <w:top w:val="none" w:sz="0" w:space="0" w:color="auto"/>
            <w:left w:val="none" w:sz="0" w:space="0" w:color="auto"/>
            <w:bottom w:val="none" w:sz="0" w:space="0" w:color="auto"/>
            <w:right w:val="none" w:sz="0" w:space="0" w:color="auto"/>
          </w:divBdr>
        </w:div>
        <w:div w:id="863329993">
          <w:marLeft w:val="1080"/>
          <w:marRight w:val="0"/>
          <w:marTop w:val="100"/>
          <w:marBottom w:val="0"/>
          <w:divBdr>
            <w:top w:val="none" w:sz="0" w:space="0" w:color="auto"/>
            <w:left w:val="none" w:sz="0" w:space="0" w:color="auto"/>
            <w:bottom w:val="none" w:sz="0" w:space="0" w:color="auto"/>
            <w:right w:val="none" w:sz="0" w:space="0" w:color="auto"/>
          </w:divBdr>
        </w:div>
        <w:div w:id="691957932">
          <w:marLeft w:val="1800"/>
          <w:marRight w:val="0"/>
          <w:marTop w:val="100"/>
          <w:marBottom w:val="0"/>
          <w:divBdr>
            <w:top w:val="none" w:sz="0" w:space="0" w:color="auto"/>
            <w:left w:val="none" w:sz="0" w:space="0" w:color="auto"/>
            <w:bottom w:val="none" w:sz="0" w:space="0" w:color="auto"/>
            <w:right w:val="none" w:sz="0" w:space="0" w:color="auto"/>
          </w:divBdr>
        </w:div>
        <w:div w:id="561521390">
          <w:marLeft w:val="1800"/>
          <w:marRight w:val="0"/>
          <w:marTop w:val="100"/>
          <w:marBottom w:val="0"/>
          <w:divBdr>
            <w:top w:val="none" w:sz="0" w:space="0" w:color="auto"/>
            <w:left w:val="none" w:sz="0" w:space="0" w:color="auto"/>
            <w:bottom w:val="none" w:sz="0" w:space="0" w:color="auto"/>
            <w:right w:val="none" w:sz="0" w:space="0" w:color="auto"/>
          </w:divBdr>
        </w:div>
        <w:div w:id="743380716">
          <w:marLeft w:val="1800"/>
          <w:marRight w:val="0"/>
          <w:marTop w:val="100"/>
          <w:marBottom w:val="0"/>
          <w:divBdr>
            <w:top w:val="none" w:sz="0" w:space="0" w:color="auto"/>
            <w:left w:val="none" w:sz="0" w:space="0" w:color="auto"/>
            <w:bottom w:val="none" w:sz="0" w:space="0" w:color="auto"/>
            <w:right w:val="none" w:sz="0" w:space="0" w:color="auto"/>
          </w:divBdr>
        </w:div>
        <w:div w:id="65736710">
          <w:marLeft w:val="360"/>
          <w:marRight w:val="0"/>
          <w:marTop w:val="200"/>
          <w:marBottom w:val="0"/>
          <w:divBdr>
            <w:top w:val="none" w:sz="0" w:space="0" w:color="auto"/>
            <w:left w:val="none" w:sz="0" w:space="0" w:color="auto"/>
            <w:bottom w:val="none" w:sz="0" w:space="0" w:color="auto"/>
            <w:right w:val="none" w:sz="0" w:space="0" w:color="auto"/>
          </w:divBdr>
        </w:div>
        <w:div w:id="1952590196">
          <w:marLeft w:val="1080"/>
          <w:marRight w:val="0"/>
          <w:marTop w:val="100"/>
          <w:marBottom w:val="0"/>
          <w:divBdr>
            <w:top w:val="none" w:sz="0" w:space="0" w:color="auto"/>
            <w:left w:val="none" w:sz="0" w:space="0" w:color="auto"/>
            <w:bottom w:val="none" w:sz="0" w:space="0" w:color="auto"/>
            <w:right w:val="none" w:sz="0" w:space="0" w:color="auto"/>
          </w:divBdr>
        </w:div>
        <w:div w:id="2054303647">
          <w:marLeft w:val="1800"/>
          <w:marRight w:val="0"/>
          <w:marTop w:val="100"/>
          <w:marBottom w:val="0"/>
          <w:divBdr>
            <w:top w:val="none" w:sz="0" w:space="0" w:color="auto"/>
            <w:left w:val="none" w:sz="0" w:space="0" w:color="auto"/>
            <w:bottom w:val="none" w:sz="0" w:space="0" w:color="auto"/>
            <w:right w:val="none" w:sz="0" w:space="0" w:color="auto"/>
          </w:divBdr>
        </w:div>
        <w:div w:id="562060308">
          <w:marLeft w:val="1800"/>
          <w:marRight w:val="0"/>
          <w:marTop w:val="100"/>
          <w:marBottom w:val="0"/>
          <w:divBdr>
            <w:top w:val="none" w:sz="0" w:space="0" w:color="auto"/>
            <w:left w:val="none" w:sz="0" w:space="0" w:color="auto"/>
            <w:bottom w:val="none" w:sz="0" w:space="0" w:color="auto"/>
            <w:right w:val="none" w:sz="0" w:space="0" w:color="auto"/>
          </w:divBdr>
        </w:div>
        <w:div w:id="651296963">
          <w:marLeft w:val="1800"/>
          <w:marRight w:val="0"/>
          <w:marTop w:val="100"/>
          <w:marBottom w:val="0"/>
          <w:divBdr>
            <w:top w:val="none" w:sz="0" w:space="0" w:color="auto"/>
            <w:left w:val="none" w:sz="0" w:space="0" w:color="auto"/>
            <w:bottom w:val="none" w:sz="0" w:space="0" w:color="auto"/>
            <w:right w:val="none" w:sz="0" w:space="0" w:color="auto"/>
          </w:divBdr>
        </w:div>
        <w:div w:id="1181047517">
          <w:marLeft w:val="1800"/>
          <w:marRight w:val="0"/>
          <w:marTop w:val="100"/>
          <w:marBottom w:val="0"/>
          <w:divBdr>
            <w:top w:val="none" w:sz="0" w:space="0" w:color="auto"/>
            <w:left w:val="none" w:sz="0" w:space="0" w:color="auto"/>
            <w:bottom w:val="none" w:sz="0" w:space="0" w:color="auto"/>
            <w:right w:val="none" w:sz="0" w:space="0" w:color="auto"/>
          </w:divBdr>
        </w:div>
        <w:div w:id="1565481856">
          <w:marLeft w:val="180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cd.laccd.edu/CC_Sheet.aspx?ID=229594&amp;VersionID=4&amp;Entry_ID=719973" TargetMode="External"/><Relationship Id="rId5" Type="http://schemas.openxmlformats.org/officeDocument/2006/relationships/hyperlink" Target="http://ecd.laccd.edu/CC_Sheet.aspx?ID=228348&amp;VersionID=3&amp;Entry_ID=719961"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1135</Words>
  <Characters>6473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Harper Delupio, Rachael V</cp:lastModifiedBy>
  <cp:revision>2</cp:revision>
  <dcterms:created xsi:type="dcterms:W3CDTF">2019-06-01T00:48:00Z</dcterms:created>
  <dcterms:modified xsi:type="dcterms:W3CDTF">2019-06-01T00:48:00Z</dcterms:modified>
</cp:coreProperties>
</file>